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E8" w:rsidRPr="00E064E8" w:rsidRDefault="00E064E8" w:rsidP="00E064E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proofErr w:type="spellStart"/>
      <w:r w:rsidRPr="00E064E8">
        <w:rPr>
          <w:rFonts w:ascii="Times New Roman" w:eastAsia="Times New Roman" w:hAnsi="Times New Roman" w:cs="Times New Roman"/>
          <w:b/>
          <w:bCs/>
          <w:kern w:val="36"/>
          <w:sz w:val="48"/>
          <w:szCs w:val="48"/>
          <w:lang w:eastAsia="en-GB"/>
        </w:rPr>
        <w:t>Bindpatroon</w:t>
      </w:r>
      <w:proofErr w:type="spellEnd"/>
      <w:r w:rsidRPr="00E064E8">
        <w:rPr>
          <w:rFonts w:ascii="Times New Roman" w:eastAsia="Times New Roman" w:hAnsi="Times New Roman" w:cs="Times New Roman"/>
          <w:b/>
          <w:bCs/>
          <w:kern w:val="36"/>
          <w:sz w:val="48"/>
          <w:szCs w:val="48"/>
          <w:lang w:eastAsia="en-GB"/>
        </w:rPr>
        <w:t xml:space="preserve"> Parachute Adams</w:t>
      </w:r>
    </w:p>
    <w:p w:rsidR="00E064E8" w:rsidRPr="00E064E8" w:rsidRDefault="00E064E8" w:rsidP="00E064E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proofErr w:type="spellStart"/>
      <w:r w:rsidRPr="00E064E8">
        <w:rPr>
          <w:rFonts w:ascii="Times New Roman" w:eastAsia="Times New Roman" w:hAnsi="Times New Roman" w:cs="Times New Roman"/>
          <w:b/>
          <w:bCs/>
          <w:sz w:val="36"/>
          <w:szCs w:val="36"/>
          <w:lang w:eastAsia="en-GB"/>
        </w:rPr>
        <w:t>Een</w:t>
      </w:r>
      <w:proofErr w:type="spellEnd"/>
      <w:r w:rsidRPr="00E064E8">
        <w:rPr>
          <w:rFonts w:ascii="Times New Roman" w:eastAsia="Times New Roman" w:hAnsi="Times New Roman" w:cs="Times New Roman"/>
          <w:b/>
          <w:bCs/>
          <w:sz w:val="36"/>
          <w:szCs w:val="36"/>
          <w:lang w:eastAsia="en-GB"/>
        </w:rPr>
        <w:t xml:space="preserve"> “</w:t>
      </w:r>
      <w:proofErr w:type="spellStart"/>
      <w:r w:rsidRPr="00E064E8">
        <w:rPr>
          <w:rFonts w:ascii="Times New Roman" w:eastAsia="Times New Roman" w:hAnsi="Times New Roman" w:cs="Times New Roman"/>
          <w:b/>
          <w:bCs/>
          <w:sz w:val="36"/>
          <w:szCs w:val="36"/>
          <w:lang w:eastAsia="en-GB"/>
        </w:rPr>
        <w:t>andere</w:t>
      </w:r>
      <w:proofErr w:type="spellEnd"/>
      <w:r w:rsidRPr="00E064E8">
        <w:rPr>
          <w:rFonts w:ascii="Times New Roman" w:eastAsia="Times New Roman" w:hAnsi="Times New Roman" w:cs="Times New Roman"/>
          <w:b/>
          <w:bCs/>
          <w:sz w:val="36"/>
          <w:szCs w:val="36"/>
          <w:lang w:eastAsia="en-GB"/>
        </w:rPr>
        <w:t xml:space="preserve">” </w:t>
      </w:r>
      <w:proofErr w:type="spellStart"/>
      <w:r w:rsidRPr="00E064E8">
        <w:rPr>
          <w:rFonts w:ascii="Times New Roman" w:eastAsia="Times New Roman" w:hAnsi="Times New Roman" w:cs="Times New Roman"/>
          <w:b/>
          <w:bCs/>
          <w:sz w:val="36"/>
          <w:szCs w:val="36"/>
          <w:lang w:eastAsia="en-GB"/>
        </w:rPr>
        <w:t>bindwijze</w:t>
      </w:r>
      <w:proofErr w:type="spellEnd"/>
    </w:p>
    <w:p w:rsidR="00E064E8" w:rsidRPr="00E064E8" w:rsidRDefault="00E064E8" w:rsidP="00E064E8">
      <w:pPr>
        <w:spacing w:after="240" w:line="240" w:lineRule="auto"/>
        <w:rPr>
          <w:rFonts w:ascii="Times New Roman" w:eastAsia="Times New Roman" w:hAnsi="Times New Roman" w:cs="Times New Roman"/>
          <w:sz w:val="24"/>
          <w:szCs w:val="24"/>
          <w:lang w:eastAsia="en-GB"/>
        </w:rPr>
      </w:pPr>
      <w:r w:rsidRPr="00E064E8">
        <w:rPr>
          <w:rFonts w:ascii="Times New Roman" w:eastAsia="Times New Roman" w:hAnsi="Times New Roman" w:cs="Times New Roman"/>
          <w:sz w:val="24"/>
          <w:szCs w:val="24"/>
          <w:lang w:eastAsia="en-GB"/>
        </w:rPr>
        <w:br/>
      </w:r>
    </w:p>
    <w:p w:rsidR="00E064E8" w:rsidRPr="00E064E8" w:rsidRDefault="00E064E8" w:rsidP="00E064E8">
      <w:pPr>
        <w:spacing w:after="0" w:line="240" w:lineRule="auto"/>
        <w:jc w:val="center"/>
        <w:rPr>
          <w:rFonts w:ascii="Times New Roman" w:eastAsia="Times New Roman" w:hAnsi="Times New Roman" w:cs="Times New Roman"/>
          <w:sz w:val="24"/>
          <w:szCs w:val="24"/>
          <w:lang w:eastAsia="en-GB"/>
        </w:rPr>
      </w:pPr>
      <w:r w:rsidRPr="00E064E8">
        <w:rPr>
          <w:rFonts w:ascii="Times New Roman" w:eastAsia="Times New Roman" w:hAnsi="Times New Roman" w:cs="Times New Roman"/>
          <w:noProof/>
          <w:sz w:val="24"/>
          <w:szCs w:val="24"/>
          <w:lang w:eastAsia="en-GB"/>
        </w:rPr>
        <w:drawing>
          <wp:inline distT="0" distB="0" distL="0" distR="0" wp14:anchorId="0B6CADB7" wp14:editId="63510D09">
            <wp:extent cx="3810000" cy="2733675"/>
            <wp:effectExtent l="0" t="0" r="0" b="9525"/>
            <wp:docPr id="87" name="Bild 33" descr="http://www.lasthope.nl/afbeeldingen/parachute_adams_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lasthope.nl/afbeeldingen/parachute_adams_img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733675"/>
                    </a:xfrm>
                    <a:prstGeom prst="rect">
                      <a:avLst/>
                    </a:prstGeom>
                    <a:noFill/>
                    <a:ln>
                      <a:noFill/>
                    </a:ln>
                  </pic:spPr>
                </pic:pic>
              </a:graphicData>
            </a:graphic>
          </wp:inline>
        </w:drawing>
      </w:r>
    </w:p>
    <w:p w:rsidR="00E064E8" w:rsidRPr="00E064E8" w:rsidRDefault="00E064E8" w:rsidP="00E064E8">
      <w:pPr>
        <w:spacing w:after="240" w:line="240" w:lineRule="auto"/>
        <w:rPr>
          <w:rFonts w:ascii="Times New Roman" w:eastAsia="Times New Roman" w:hAnsi="Times New Roman" w:cs="Times New Roman"/>
          <w:sz w:val="24"/>
          <w:szCs w:val="24"/>
          <w:lang w:eastAsia="en-GB"/>
        </w:rPr>
      </w:pPr>
    </w:p>
    <w:p w:rsidR="00E064E8" w:rsidRPr="00E064E8" w:rsidRDefault="00E064E8" w:rsidP="00E064E8">
      <w:pPr>
        <w:spacing w:before="100" w:beforeAutospacing="1" w:after="100" w:afterAutospacing="1" w:line="240" w:lineRule="auto"/>
        <w:rPr>
          <w:rFonts w:ascii="Times New Roman" w:eastAsia="Times New Roman" w:hAnsi="Times New Roman" w:cs="Times New Roman"/>
          <w:sz w:val="24"/>
          <w:szCs w:val="24"/>
          <w:lang w:eastAsia="en-GB"/>
        </w:rPr>
      </w:pPr>
      <w:r w:rsidRPr="00E064E8">
        <w:rPr>
          <w:rFonts w:ascii="Times New Roman" w:eastAsia="Times New Roman" w:hAnsi="Times New Roman" w:cs="Times New Roman"/>
          <w:sz w:val="24"/>
          <w:szCs w:val="24"/>
          <w:lang w:val="nl-NL" w:eastAsia="en-GB"/>
        </w:rPr>
        <w:t xml:space="preserve">Voor deze vlieg gebruik ik een droge vliegenhaak, bijv. Kamasan B401 of TMC 100, in de maten #12, #14 en #16. Ik neem wit poly-yarn voor de vleugel. Verder een bruine en een grizzley hackle voor de parachute hackle en een aantal langere hackle fibers van dezelfde kleuren voor het staartje. Grijze, natuurlijke dubbing voor het lijfje; in dit geval opossum dubbing. </w:t>
      </w:r>
      <w:r w:rsidRPr="00E064E8">
        <w:rPr>
          <w:rFonts w:ascii="Times New Roman" w:eastAsia="Times New Roman" w:hAnsi="Times New Roman" w:cs="Times New Roman"/>
          <w:sz w:val="24"/>
          <w:szCs w:val="24"/>
          <w:lang w:eastAsia="en-GB"/>
        </w:rPr>
        <w:t xml:space="preserve">De </w:t>
      </w:r>
      <w:proofErr w:type="spellStart"/>
      <w:r w:rsidRPr="00E064E8">
        <w:rPr>
          <w:rFonts w:ascii="Times New Roman" w:eastAsia="Times New Roman" w:hAnsi="Times New Roman" w:cs="Times New Roman"/>
          <w:sz w:val="24"/>
          <w:szCs w:val="24"/>
          <w:lang w:eastAsia="en-GB"/>
        </w:rPr>
        <w:t>bruine</w:t>
      </w:r>
      <w:proofErr w:type="spellEnd"/>
      <w:r w:rsidRPr="00E064E8">
        <w:rPr>
          <w:rFonts w:ascii="Times New Roman" w:eastAsia="Times New Roman" w:hAnsi="Times New Roman" w:cs="Times New Roman"/>
          <w:sz w:val="24"/>
          <w:szCs w:val="24"/>
          <w:lang w:eastAsia="en-GB"/>
        </w:rPr>
        <w:t xml:space="preserve"> </w:t>
      </w:r>
      <w:proofErr w:type="spellStart"/>
      <w:r w:rsidRPr="00E064E8">
        <w:rPr>
          <w:rFonts w:ascii="Times New Roman" w:eastAsia="Times New Roman" w:hAnsi="Times New Roman" w:cs="Times New Roman"/>
          <w:sz w:val="24"/>
          <w:szCs w:val="24"/>
          <w:lang w:eastAsia="en-GB"/>
        </w:rPr>
        <w:t>binddraad</w:t>
      </w:r>
      <w:proofErr w:type="spellEnd"/>
      <w:r w:rsidRPr="00E064E8">
        <w:rPr>
          <w:rFonts w:ascii="Times New Roman" w:eastAsia="Times New Roman" w:hAnsi="Times New Roman" w:cs="Times New Roman"/>
          <w:sz w:val="24"/>
          <w:szCs w:val="24"/>
          <w:lang w:eastAsia="en-GB"/>
        </w:rPr>
        <w:t xml:space="preserve"> is van Giorgio </w:t>
      </w:r>
      <w:proofErr w:type="spellStart"/>
      <w:r w:rsidRPr="00E064E8">
        <w:rPr>
          <w:rFonts w:ascii="Times New Roman" w:eastAsia="Times New Roman" w:hAnsi="Times New Roman" w:cs="Times New Roman"/>
          <w:sz w:val="24"/>
          <w:szCs w:val="24"/>
          <w:lang w:eastAsia="en-GB"/>
        </w:rPr>
        <w:t>Benecchi</w:t>
      </w:r>
      <w:proofErr w:type="spellEnd"/>
      <w:r w:rsidRPr="00E064E8">
        <w:rPr>
          <w:rFonts w:ascii="Times New Roman" w:eastAsia="Times New Roman" w:hAnsi="Times New Roman" w:cs="Times New Roman"/>
          <w:sz w:val="24"/>
          <w:szCs w:val="24"/>
          <w:lang w:eastAsia="en-GB"/>
        </w:rPr>
        <w:t xml:space="preserve">, </w:t>
      </w:r>
      <w:proofErr w:type="spellStart"/>
      <w:r w:rsidRPr="00E064E8">
        <w:rPr>
          <w:rFonts w:ascii="Times New Roman" w:eastAsia="Times New Roman" w:hAnsi="Times New Roman" w:cs="Times New Roman"/>
          <w:sz w:val="24"/>
          <w:szCs w:val="24"/>
          <w:lang w:eastAsia="en-GB"/>
        </w:rPr>
        <w:t>dikte</w:t>
      </w:r>
      <w:proofErr w:type="spellEnd"/>
      <w:r w:rsidRPr="00E064E8">
        <w:rPr>
          <w:rFonts w:ascii="Times New Roman" w:eastAsia="Times New Roman" w:hAnsi="Times New Roman" w:cs="Times New Roman"/>
          <w:sz w:val="24"/>
          <w:szCs w:val="24"/>
          <w:lang w:eastAsia="en-GB"/>
        </w:rPr>
        <w:t xml:space="preserve"> 8/0. </w:t>
      </w:r>
    </w:p>
    <w:p w:rsidR="00E064E8" w:rsidRPr="00E064E8" w:rsidRDefault="00E064E8" w:rsidP="00E064E8">
      <w:pPr>
        <w:spacing w:after="240" w:line="240" w:lineRule="auto"/>
        <w:rPr>
          <w:rFonts w:ascii="Times New Roman" w:eastAsia="Times New Roman" w:hAnsi="Times New Roman" w:cs="Times New Roman"/>
          <w:sz w:val="24"/>
          <w:szCs w:val="24"/>
          <w:lang w:eastAsia="en-GB"/>
        </w:rPr>
      </w:pPr>
    </w:p>
    <w:p w:rsidR="00E064E8" w:rsidRPr="00E064E8" w:rsidRDefault="00E064E8" w:rsidP="00E064E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064E8">
        <w:rPr>
          <w:rFonts w:ascii="Times New Roman" w:eastAsia="Times New Roman" w:hAnsi="Times New Roman" w:cs="Times New Roman"/>
          <w:b/>
          <w:bCs/>
          <w:sz w:val="36"/>
          <w:szCs w:val="36"/>
          <w:lang w:eastAsia="en-GB"/>
        </w:rPr>
        <w:t>De procedure</w:t>
      </w:r>
    </w:p>
    <w:p w:rsidR="00E064E8" w:rsidRPr="00E064E8" w:rsidRDefault="00E064E8" w:rsidP="00E064E8">
      <w:pPr>
        <w:spacing w:after="0" w:line="240" w:lineRule="auto"/>
        <w:rPr>
          <w:rFonts w:ascii="Times New Roman" w:eastAsia="Times New Roman" w:hAnsi="Times New Roman" w:cs="Times New Roman"/>
          <w:sz w:val="24"/>
          <w:szCs w:val="24"/>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00"/>
        <w:gridCol w:w="5562"/>
      </w:tblGrid>
      <w:tr w:rsidR="00E064E8" w:rsidRPr="00E064E8" w:rsidTr="00E064E8">
        <w:trPr>
          <w:tblCellSpacing w:w="15" w:type="dxa"/>
        </w:trPr>
        <w:tc>
          <w:tcPr>
            <w:tcW w:w="0" w:type="auto"/>
            <w:vAlign w:val="center"/>
            <w:hideMark/>
          </w:tcPr>
          <w:p w:rsidR="00E064E8" w:rsidRPr="00E064E8" w:rsidRDefault="00E064E8" w:rsidP="00E064E8">
            <w:pPr>
              <w:spacing w:line="240" w:lineRule="auto"/>
              <w:divId w:val="1847474867"/>
              <w:rPr>
                <w:rFonts w:ascii="Times New Roman" w:eastAsia="Times New Roman" w:hAnsi="Times New Roman" w:cs="Times New Roman"/>
                <w:sz w:val="24"/>
                <w:szCs w:val="24"/>
                <w:lang w:eastAsia="en-GB"/>
              </w:rPr>
            </w:pPr>
            <w:r w:rsidRPr="00E064E8">
              <w:rPr>
                <w:rFonts w:ascii="Times New Roman" w:eastAsia="Times New Roman" w:hAnsi="Times New Roman" w:cs="Times New Roman"/>
                <w:noProof/>
                <w:sz w:val="24"/>
                <w:szCs w:val="24"/>
                <w:lang w:eastAsia="en-GB"/>
              </w:rPr>
              <w:drawing>
                <wp:inline distT="0" distB="0" distL="0" distR="0" wp14:anchorId="48513BF8" wp14:editId="6F768031">
                  <wp:extent cx="1905000" cy="1028700"/>
                  <wp:effectExtent l="0" t="0" r="0" b="0"/>
                  <wp:docPr id="88" name="Bild 34" descr="http://www.lasthope.nl/afbeeldingen/parachute_adams_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lasthope.nl/afbeeldingen/parachute_adams_img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028700"/>
                          </a:xfrm>
                          <a:prstGeom prst="rect">
                            <a:avLst/>
                          </a:prstGeom>
                          <a:noFill/>
                          <a:ln>
                            <a:noFill/>
                          </a:ln>
                        </pic:spPr>
                      </pic:pic>
                    </a:graphicData>
                  </a:graphic>
                </wp:inline>
              </w:drawing>
            </w:r>
          </w:p>
        </w:tc>
        <w:tc>
          <w:tcPr>
            <w:tcW w:w="0" w:type="auto"/>
            <w:hideMark/>
          </w:tcPr>
          <w:p w:rsidR="00E064E8" w:rsidRPr="00E064E8" w:rsidRDefault="00E064E8" w:rsidP="00E064E8">
            <w:pPr>
              <w:spacing w:before="100" w:beforeAutospacing="1" w:after="100" w:afterAutospacing="1" w:line="240" w:lineRule="auto"/>
              <w:rPr>
                <w:rFonts w:ascii="Times New Roman" w:eastAsia="Times New Roman" w:hAnsi="Times New Roman" w:cs="Times New Roman"/>
                <w:sz w:val="24"/>
                <w:szCs w:val="24"/>
                <w:lang w:eastAsia="en-GB"/>
              </w:rPr>
            </w:pPr>
            <w:r w:rsidRPr="00E064E8">
              <w:rPr>
                <w:rFonts w:ascii="Times New Roman" w:eastAsia="Times New Roman" w:hAnsi="Times New Roman" w:cs="Times New Roman"/>
                <w:sz w:val="24"/>
                <w:szCs w:val="24"/>
                <w:lang w:val="nl-NL" w:eastAsia="en-GB"/>
              </w:rPr>
              <w:t xml:space="preserve">Stap 1. Ik zet bruine binddraad op en bind een staartje in van de langere bruine en grizzley hacklefibers. </w:t>
            </w:r>
            <w:r w:rsidRPr="00E064E8">
              <w:rPr>
                <w:rFonts w:ascii="Times New Roman" w:eastAsia="Times New Roman" w:hAnsi="Times New Roman" w:cs="Times New Roman"/>
                <w:sz w:val="24"/>
                <w:szCs w:val="24"/>
                <w:lang w:eastAsia="en-GB"/>
              </w:rPr>
              <w:t xml:space="preserve">De </w:t>
            </w:r>
            <w:proofErr w:type="spellStart"/>
            <w:r w:rsidRPr="00E064E8">
              <w:rPr>
                <w:rFonts w:ascii="Times New Roman" w:eastAsia="Times New Roman" w:hAnsi="Times New Roman" w:cs="Times New Roman"/>
                <w:sz w:val="24"/>
                <w:szCs w:val="24"/>
                <w:lang w:eastAsia="en-GB"/>
              </w:rPr>
              <w:t>lengte</w:t>
            </w:r>
            <w:proofErr w:type="spellEnd"/>
            <w:r w:rsidRPr="00E064E8">
              <w:rPr>
                <w:rFonts w:ascii="Times New Roman" w:eastAsia="Times New Roman" w:hAnsi="Times New Roman" w:cs="Times New Roman"/>
                <w:sz w:val="24"/>
                <w:szCs w:val="24"/>
                <w:lang w:eastAsia="en-GB"/>
              </w:rPr>
              <w:t xml:space="preserve"> van het </w:t>
            </w:r>
            <w:proofErr w:type="spellStart"/>
            <w:r w:rsidRPr="00E064E8">
              <w:rPr>
                <w:rFonts w:ascii="Times New Roman" w:eastAsia="Times New Roman" w:hAnsi="Times New Roman" w:cs="Times New Roman"/>
                <w:sz w:val="24"/>
                <w:szCs w:val="24"/>
                <w:lang w:eastAsia="en-GB"/>
              </w:rPr>
              <w:t>staartje</w:t>
            </w:r>
            <w:proofErr w:type="spellEnd"/>
            <w:r w:rsidRPr="00E064E8">
              <w:rPr>
                <w:rFonts w:ascii="Times New Roman" w:eastAsia="Times New Roman" w:hAnsi="Times New Roman" w:cs="Times New Roman"/>
                <w:sz w:val="24"/>
                <w:szCs w:val="24"/>
                <w:lang w:eastAsia="en-GB"/>
              </w:rPr>
              <w:t xml:space="preserve"> is ca. de </w:t>
            </w:r>
            <w:proofErr w:type="spellStart"/>
            <w:r w:rsidRPr="00E064E8">
              <w:rPr>
                <w:rFonts w:ascii="Times New Roman" w:eastAsia="Times New Roman" w:hAnsi="Times New Roman" w:cs="Times New Roman"/>
                <w:sz w:val="24"/>
                <w:szCs w:val="24"/>
                <w:lang w:eastAsia="en-GB"/>
              </w:rPr>
              <w:t>haaklengte</w:t>
            </w:r>
            <w:proofErr w:type="spellEnd"/>
            <w:r w:rsidRPr="00E064E8">
              <w:rPr>
                <w:rFonts w:ascii="Times New Roman" w:eastAsia="Times New Roman" w:hAnsi="Times New Roman" w:cs="Times New Roman"/>
                <w:sz w:val="24"/>
                <w:szCs w:val="24"/>
                <w:lang w:eastAsia="en-GB"/>
              </w:rPr>
              <w:t xml:space="preserve">. </w:t>
            </w:r>
          </w:p>
        </w:tc>
      </w:tr>
      <w:tr w:rsidR="00E064E8" w:rsidRPr="00E064E8" w:rsidTr="00E064E8">
        <w:trPr>
          <w:tblCellSpacing w:w="15" w:type="dxa"/>
        </w:trPr>
        <w:tc>
          <w:tcPr>
            <w:tcW w:w="0" w:type="auto"/>
            <w:vAlign w:val="center"/>
            <w:hideMark/>
          </w:tcPr>
          <w:p w:rsidR="00E064E8" w:rsidRPr="00E064E8" w:rsidRDefault="00E064E8" w:rsidP="00E064E8">
            <w:pPr>
              <w:spacing w:line="240" w:lineRule="auto"/>
              <w:rPr>
                <w:rFonts w:ascii="Times New Roman" w:eastAsia="Times New Roman" w:hAnsi="Times New Roman" w:cs="Times New Roman"/>
                <w:sz w:val="24"/>
                <w:szCs w:val="24"/>
                <w:lang w:eastAsia="en-GB"/>
              </w:rPr>
            </w:pPr>
            <w:r w:rsidRPr="00E064E8">
              <w:rPr>
                <w:rFonts w:ascii="Times New Roman" w:eastAsia="Times New Roman" w:hAnsi="Times New Roman" w:cs="Times New Roman"/>
                <w:noProof/>
                <w:sz w:val="24"/>
                <w:szCs w:val="24"/>
                <w:lang w:eastAsia="en-GB"/>
              </w:rPr>
              <w:lastRenderedPageBreak/>
              <w:drawing>
                <wp:inline distT="0" distB="0" distL="0" distR="0" wp14:anchorId="09219F2D" wp14:editId="69E432A6">
                  <wp:extent cx="1905000" cy="1514475"/>
                  <wp:effectExtent l="0" t="0" r="0" b="9525"/>
                  <wp:docPr id="89" name="Bild 35" descr="http://www.lasthope.nl/afbeeldingen/parachute_adams_im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lasthope.nl/afbeeldingen/parachute_adams_img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1514475"/>
                          </a:xfrm>
                          <a:prstGeom prst="rect">
                            <a:avLst/>
                          </a:prstGeom>
                          <a:noFill/>
                          <a:ln>
                            <a:noFill/>
                          </a:ln>
                        </pic:spPr>
                      </pic:pic>
                    </a:graphicData>
                  </a:graphic>
                </wp:inline>
              </w:drawing>
            </w:r>
          </w:p>
        </w:tc>
        <w:tc>
          <w:tcPr>
            <w:tcW w:w="0" w:type="auto"/>
            <w:hideMark/>
          </w:tcPr>
          <w:p w:rsidR="00E064E8" w:rsidRPr="00E064E8" w:rsidRDefault="00E064E8" w:rsidP="00E064E8">
            <w:pPr>
              <w:spacing w:before="100" w:beforeAutospacing="1" w:after="100" w:afterAutospacing="1" w:line="240" w:lineRule="auto"/>
              <w:rPr>
                <w:rFonts w:ascii="Times New Roman" w:eastAsia="Times New Roman" w:hAnsi="Times New Roman" w:cs="Times New Roman"/>
                <w:sz w:val="24"/>
                <w:szCs w:val="24"/>
                <w:lang w:val="nl-NL" w:eastAsia="en-GB"/>
              </w:rPr>
            </w:pPr>
            <w:r w:rsidRPr="00E064E8">
              <w:rPr>
                <w:rFonts w:ascii="Times New Roman" w:eastAsia="Times New Roman" w:hAnsi="Times New Roman" w:cs="Times New Roman"/>
                <w:sz w:val="24"/>
                <w:szCs w:val="24"/>
                <w:lang w:val="nl-NL" w:eastAsia="en-GB"/>
              </w:rPr>
              <w:t xml:space="preserve">Stap 2. Vervolgens bind ik op 2/3 van de haaksteel voor de vleugel een lengte poly-yarn in. Die zet ik d.m.v. steunwikkelingen rechtop en ik omwikkel een paar millimeter van de basis van het vleugeltje. </w:t>
            </w:r>
          </w:p>
        </w:tc>
      </w:tr>
      <w:tr w:rsidR="00E064E8" w:rsidRPr="00E064E8" w:rsidTr="00E064E8">
        <w:trPr>
          <w:tblCellSpacing w:w="15" w:type="dxa"/>
        </w:trPr>
        <w:tc>
          <w:tcPr>
            <w:tcW w:w="0" w:type="auto"/>
            <w:vAlign w:val="center"/>
            <w:hideMark/>
          </w:tcPr>
          <w:p w:rsidR="00E064E8" w:rsidRPr="00E064E8" w:rsidRDefault="00E064E8" w:rsidP="00E064E8">
            <w:pPr>
              <w:spacing w:line="240" w:lineRule="auto"/>
              <w:rPr>
                <w:rFonts w:ascii="Times New Roman" w:eastAsia="Times New Roman" w:hAnsi="Times New Roman" w:cs="Times New Roman"/>
                <w:sz w:val="24"/>
                <w:szCs w:val="24"/>
                <w:lang w:eastAsia="en-GB"/>
              </w:rPr>
            </w:pPr>
            <w:r w:rsidRPr="00E064E8">
              <w:rPr>
                <w:rFonts w:ascii="Times New Roman" w:eastAsia="Times New Roman" w:hAnsi="Times New Roman" w:cs="Times New Roman"/>
                <w:noProof/>
                <w:sz w:val="24"/>
                <w:szCs w:val="24"/>
                <w:lang w:eastAsia="en-GB"/>
              </w:rPr>
              <w:drawing>
                <wp:inline distT="0" distB="0" distL="0" distR="0" wp14:anchorId="708BEE55" wp14:editId="43431BEE">
                  <wp:extent cx="1905000" cy="1571625"/>
                  <wp:effectExtent l="0" t="0" r="0" b="9525"/>
                  <wp:docPr id="90" name="Bild 36" descr="http://www.lasthope.nl/afbeeldingen/parachute_adams_im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lasthope.nl/afbeeldingen/parachute_adams_img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1571625"/>
                          </a:xfrm>
                          <a:prstGeom prst="rect">
                            <a:avLst/>
                          </a:prstGeom>
                          <a:noFill/>
                          <a:ln>
                            <a:noFill/>
                          </a:ln>
                        </pic:spPr>
                      </pic:pic>
                    </a:graphicData>
                  </a:graphic>
                </wp:inline>
              </w:drawing>
            </w:r>
          </w:p>
        </w:tc>
        <w:tc>
          <w:tcPr>
            <w:tcW w:w="0" w:type="auto"/>
            <w:hideMark/>
          </w:tcPr>
          <w:p w:rsidR="00E064E8" w:rsidRPr="00E064E8" w:rsidRDefault="00E064E8" w:rsidP="00E064E8">
            <w:pPr>
              <w:spacing w:before="100" w:beforeAutospacing="1" w:after="100" w:afterAutospacing="1" w:line="240" w:lineRule="auto"/>
              <w:rPr>
                <w:rFonts w:ascii="Times New Roman" w:eastAsia="Times New Roman" w:hAnsi="Times New Roman" w:cs="Times New Roman"/>
                <w:sz w:val="24"/>
                <w:szCs w:val="24"/>
                <w:lang w:val="nl-NL" w:eastAsia="en-GB"/>
              </w:rPr>
            </w:pPr>
            <w:r w:rsidRPr="00E064E8">
              <w:rPr>
                <w:rFonts w:ascii="Times New Roman" w:eastAsia="Times New Roman" w:hAnsi="Times New Roman" w:cs="Times New Roman"/>
                <w:sz w:val="24"/>
                <w:szCs w:val="24"/>
                <w:lang w:val="nl-NL" w:eastAsia="en-GB"/>
              </w:rPr>
              <w:t xml:space="preserve">Stap 3. Daarna zet ik dubbing op en wikkel een taps lijfje tot aan de poly vleugel. </w:t>
            </w:r>
          </w:p>
        </w:tc>
      </w:tr>
      <w:tr w:rsidR="00E064E8" w:rsidRPr="00E064E8" w:rsidTr="00E064E8">
        <w:trPr>
          <w:tblCellSpacing w:w="15" w:type="dxa"/>
        </w:trPr>
        <w:tc>
          <w:tcPr>
            <w:tcW w:w="0" w:type="auto"/>
            <w:vAlign w:val="center"/>
            <w:hideMark/>
          </w:tcPr>
          <w:p w:rsidR="00E064E8" w:rsidRPr="00E064E8" w:rsidRDefault="00E064E8" w:rsidP="00E064E8">
            <w:pPr>
              <w:spacing w:line="240" w:lineRule="auto"/>
              <w:rPr>
                <w:rFonts w:ascii="Times New Roman" w:eastAsia="Times New Roman" w:hAnsi="Times New Roman" w:cs="Times New Roman"/>
                <w:sz w:val="24"/>
                <w:szCs w:val="24"/>
                <w:lang w:eastAsia="en-GB"/>
              </w:rPr>
            </w:pPr>
            <w:r w:rsidRPr="00E064E8">
              <w:rPr>
                <w:rFonts w:ascii="Times New Roman" w:eastAsia="Times New Roman" w:hAnsi="Times New Roman" w:cs="Times New Roman"/>
                <w:noProof/>
                <w:sz w:val="24"/>
                <w:szCs w:val="24"/>
                <w:lang w:eastAsia="en-GB"/>
              </w:rPr>
              <w:drawing>
                <wp:inline distT="0" distB="0" distL="0" distR="0" wp14:anchorId="7F532CBA" wp14:editId="34E7D43E">
                  <wp:extent cx="1905000" cy="952500"/>
                  <wp:effectExtent l="0" t="0" r="0" b="0"/>
                  <wp:docPr id="91" name="Bild 37" descr="http://www.lasthope.nl/afbeeldingen/parachute_adams_im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lasthope.nl/afbeeldingen/parachute_adams_img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tc>
        <w:tc>
          <w:tcPr>
            <w:tcW w:w="0" w:type="auto"/>
            <w:hideMark/>
          </w:tcPr>
          <w:p w:rsidR="00E064E8" w:rsidRPr="00E064E8" w:rsidRDefault="00E064E8" w:rsidP="00E064E8">
            <w:pPr>
              <w:spacing w:before="100" w:beforeAutospacing="1" w:after="100" w:afterAutospacing="1" w:line="240" w:lineRule="auto"/>
              <w:rPr>
                <w:rFonts w:ascii="Times New Roman" w:eastAsia="Times New Roman" w:hAnsi="Times New Roman" w:cs="Times New Roman"/>
                <w:sz w:val="24"/>
                <w:szCs w:val="24"/>
                <w:lang w:val="nl-NL" w:eastAsia="en-GB"/>
              </w:rPr>
            </w:pPr>
            <w:r w:rsidRPr="00E064E8">
              <w:rPr>
                <w:rFonts w:ascii="Times New Roman" w:eastAsia="Times New Roman" w:hAnsi="Times New Roman" w:cs="Times New Roman"/>
                <w:sz w:val="24"/>
                <w:szCs w:val="24"/>
                <w:lang w:val="nl-NL" w:eastAsia="en-GB"/>
              </w:rPr>
              <w:t xml:space="preserve">Stap 4. Hierna bind ik de twee hackletjes met de glanzende, bolle kant naar boven, naar achteren wijzend in. </w:t>
            </w:r>
          </w:p>
        </w:tc>
      </w:tr>
      <w:tr w:rsidR="00E064E8" w:rsidRPr="00E064E8" w:rsidTr="00E064E8">
        <w:trPr>
          <w:tblCellSpacing w:w="15" w:type="dxa"/>
        </w:trPr>
        <w:tc>
          <w:tcPr>
            <w:tcW w:w="0" w:type="auto"/>
            <w:vAlign w:val="center"/>
            <w:hideMark/>
          </w:tcPr>
          <w:p w:rsidR="00E064E8" w:rsidRPr="00E064E8" w:rsidRDefault="00E064E8" w:rsidP="00E064E8">
            <w:pPr>
              <w:spacing w:line="240" w:lineRule="auto"/>
              <w:rPr>
                <w:rFonts w:ascii="Times New Roman" w:eastAsia="Times New Roman" w:hAnsi="Times New Roman" w:cs="Times New Roman"/>
                <w:sz w:val="24"/>
                <w:szCs w:val="24"/>
                <w:lang w:eastAsia="en-GB"/>
              </w:rPr>
            </w:pPr>
            <w:r w:rsidRPr="00E064E8">
              <w:rPr>
                <w:rFonts w:ascii="Times New Roman" w:eastAsia="Times New Roman" w:hAnsi="Times New Roman" w:cs="Times New Roman"/>
                <w:noProof/>
                <w:sz w:val="24"/>
                <w:szCs w:val="24"/>
                <w:lang w:eastAsia="en-GB"/>
              </w:rPr>
              <w:drawing>
                <wp:inline distT="0" distB="0" distL="0" distR="0" wp14:anchorId="31995111" wp14:editId="61C7D244">
                  <wp:extent cx="1905000" cy="1647825"/>
                  <wp:effectExtent l="0" t="0" r="0" b="9525"/>
                  <wp:docPr id="92" name="Bild 38" descr="http://www.lasthope.nl/afbeeldingen/parachute_adams_im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lasthope.nl/afbeeldingen/parachute_adams_img0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1647825"/>
                          </a:xfrm>
                          <a:prstGeom prst="rect">
                            <a:avLst/>
                          </a:prstGeom>
                          <a:noFill/>
                          <a:ln>
                            <a:noFill/>
                          </a:ln>
                        </pic:spPr>
                      </pic:pic>
                    </a:graphicData>
                  </a:graphic>
                </wp:inline>
              </w:drawing>
            </w:r>
          </w:p>
        </w:tc>
        <w:tc>
          <w:tcPr>
            <w:tcW w:w="0" w:type="auto"/>
            <w:hideMark/>
          </w:tcPr>
          <w:p w:rsidR="00E064E8" w:rsidRPr="00E064E8" w:rsidRDefault="00E064E8" w:rsidP="00E064E8">
            <w:pPr>
              <w:spacing w:before="100" w:beforeAutospacing="1" w:after="100" w:afterAutospacing="1" w:line="240" w:lineRule="auto"/>
              <w:rPr>
                <w:rFonts w:ascii="Times New Roman" w:eastAsia="Times New Roman" w:hAnsi="Times New Roman" w:cs="Times New Roman"/>
                <w:sz w:val="24"/>
                <w:szCs w:val="24"/>
                <w:lang w:val="nl-NL" w:eastAsia="en-GB"/>
              </w:rPr>
            </w:pPr>
            <w:r w:rsidRPr="00E064E8">
              <w:rPr>
                <w:rFonts w:ascii="Times New Roman" w:eastAsia="Times New Roman" w:hAnsi="Times New Roman" w:cs="Times New Roman"/>
                <w:sz w:val="24"/>
                <w:szCs w:val="24"/>
                <w:lang w:val="nl-NL" w:eastAsia="en-GB"/>
              </w:rPr>
              <w:t xml:space="preserve">Stap 5. Dan breng ik het binddraad naar voren en wikkel een kopje achter het haakoog. </w:t>
            </w:r>
          </w:p>
        </w:tc>
      </w:tr>
      <w:tr w:rsidR="00E064E8" w:rsidRPr="00E064E8" w:rsidTr="00E064E8">
        <w:trPr>
          <w:tblCellSpacing w:w="15" w:type="dxa"/>
        </w:trPr>
        <w:tc>
          <w:tcPr>
            <w:tcW w:w="0" w:type="auto"/>
            <w:vAlign w:val="center"/>
            <w:hideMark/>
          </w:tcPr>
          <w:p w:rsidR="00E064E8" w:rsidRPr="00E064E8" w:rsidRDefault="00E064E8" w:rsidP="00E064E8">
            <w:pPr>
              <w:spacing w:line="240" w:lineRule="auto"/>
              <w:rPr>
                <w:rFonts w:ascii="Times New Roman" w:eastAsia="Times New Roman" w:hAnsi="Times New Roman" w:cs="Times New Roman"/>
                <w:sz w:val="24"/>
                <w:szCs w:val="24"/>
                <w:lang w:eastAsia="en-GB"/>
              </w:rPr>
            </w:pPr>
            <w:r w:rsidRPr="00E064E8">
              <w:rPr>
                <w:rFonts w:ascii="Times New Roman" w:eastAsia="Times New Roman" w:hAnsi="Times New Roman" w:cs="Times New Roman"/>
                <w:noProof/>
                <w:sz w:val="24"/>
                <w:szCs w:val="24"/>
                <w:lang w:eastAsia="en-GB"/>
              </w:rPr>
              <w:drawing>
                <wp:inline distT="0" distB="0" distL="0" distR="0" wp14:anchorId="5A95C746" wp14:editId="3F0AA2A5">
                  <wp:extent cx="1905000" cy="1571625"/>
                  <wp:effectExtent l="0" t="0" r="0" b="9525"/>
                  <wp:docPr id="93" name="Bild 39" descr="http://www.lasthope.nl/afbeeldingen/parachute_adams_img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lasthope.nl/afbeeldingen/parachute_adams_img0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1571625"/>
                          </a:xfrm>
                          <a:prstGeom prst="rect">
                            <a:avLst/>
                          </a:prstGeom>
                          <a:noFill/>
                          <a:ln>
                            <a:noFill/>
                          </a:ln>
                        </pic:spPr>
                      </pic:pic>
                    </a:graphicData>
                  </a:graphic>
                </wp:inline>
              </w:drawing>
            </w:r>
          </w:p>
        </w:tc>
        <w:tc>
          <w:tcPr>
            <w:tcW w:w="0" w:type="auto"/>
            <w:hideMark/>
          </w:tcPr>
          <w:p w:rsidR="00E064E8" w:rsidRPr="00E064E8" w:rsidRDefault="00E064E8" w:rsidP="00E064E8">
            <w:pPr>
              <w:spacing w:before="100" w:beforeAutospacing="1" w:after="100" w:afterAutospacing="1" w:line="240" w:lineRule="auto"/>
              <w:rPr>
                <w:rFonts w:ascii="Times New Roman" w:eastAsia="Times New Roman" w:hAnsi="Times New Roman" w:cs="Times New Roman"/>
                <w:sz w:val="24"/>
                <w:szCs w:val="24"/>
                <w:lang w:val="nl-NL" w:eastAsia="en-GB"/>
              </w:rPr>
            </w:pPr>
            <w:r w:rsidRPr="00E064E8">
              <w:rPr>
                <w:rFonts w:ascii="Times New Roman" w:eastAsia="Times New Roman" w:hAnsi="Times New Roman" w:cs="Times New Roman"/>
                <w:sz w:val="24"/>
                <w:szCs w:val="24"/>
                <w:lang w:val="nl-NL" w:eastAsia="en-GB"/>
              </w:rPr>
              <w:t xml:space="preserve">Stap 6. Nu zet ik weer dubbing op en wikkel een tapse dubbing naar de vleugel. Ik maak een slag dubbing onder de vleugel en de hackles door en laat daar het binddraad hangen. Het is voor deze techniek belangrijk dat het binddraad achter de vleugel en onder de hackles hangt. </w:t>
            </w:r>
          </w:p>
        </w:tc>
      </w:tr>
      <w:tr w:rsidR="00E064E8" w:rsidRPr="00E064E8" w:rsidTr="00E064E8">
        <w:trPr>
          <w:tblCellSpacing w:w="15" w:type="dxa"/>
        </w:trPr>
        <w:tc>
          <w:tcPr>
            <w:tcW w:w="0" w:type="auto"/>
            <w:vAlign w:val="center"/>
            <w:hideMark/>
          </w:tcPr>
          <w:p w:rsidR="00E064E8" w:rsidRPr="00E064E8" w:rsidRDefault="00E064E8" w:rsidP="00E064E8">
            <w:pPr>
              <w:spacing w:line="240" w:lineRule="auto"/>
              <w:rPr>
                <w:rFonts w:ascii="Times New Roman" w:eastAsia="Times New Roman" w:hAnsi="Times New Roman" w:cs="Times New Roman"/>
                <w:sz w:val="24"/>
                <w:szCs w:val="24"/>
                <w:lang w:eastAsia="en-GB"/>
              </w:rPr>
            </w:pPr>
            <w:r w:rsidRPr="00E064E8">
              <w:rPr>
                <w:rFonts w:ascii="Times New Roman" w:eastAsia="Times New Roman" w:hAnsi="Times New Roman" w:cs="Times New Roman"/>
                <w:noProof/>
                <w:sz w:val="24"/>
                <w:szCs w:val="24"/>
                <w:lang w:eastAsia="en-GB"/>
              </w:rPr>
              <w:lastRenderedPageBreak/>
              <w:drawing>
                <wp:inline distT="0" distB="0" distL="0" distR="0" wp14:anchorId="6390C0DF" wp14:editId="4344296A">
                  <wp:extent cx="1905000" cy="1647825"/>
                  <wp:effectExtent l="0" t="0" r="0" b="9525"/>
                  <wp:docPr id="94" name="Bild 40" descr="http://www.lasthope.nl/afbeeldingen/parachute_adams_img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lasthope.nl/afbeeldingen/parachute_adams_img0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1647825"/>
                          </a:xfrm>
                          <a:prstGeom prst="rect">
                            <a:avLst/>
                          </a:prstGeom>
                          <a:noFill/>
                          <a:ln>
                            <a:noFill/>
                          </a:ln>
                        </pic:spPr>
                      </pic:pic>
                    </a:graphicData>
                  </a:graphic>
                </wp:inline>
              </w:drawing>
            </w:r>
          </w:p>
        </w:tc>
        <w:tc>
          <w:tcPr>
            <w:tcW w:w="0" w:type="auto"/>
            <w:hideMark/>
          </w:tcPr>
          <w:p w:rsidR="00E064E8" w:rsidRPr="00E064E8" w:rsidRDefault="00E064E8" w:rsidP="00E064E8">
            <w:pPr>
              <w:spacing w:before="100" w:beforeAutospacing="1" w:after="100" w:afterAutospacing="1" w:line="240" w:lineRule="auto"/>
              <w:rPr>
                <w:rFonts w:ascii="Times New Roman" w:eastAsia="Times New Roman" w:hAnsi="Times New Roman" w:cs="Times New Roman"/>
                <w:sz w:val="24"/>
                <w:szCs w:val="24"/>
                <w:lang w:val="nl-NL" w:eastAsia="en-GB"/>
              </w:rPr>
            </w:pPr>
            <w:r w:rsidRPr="00E064E8">
              <w:rPr>
                <w:rFonts w:ascii="Times New Roman" w:eastAsia="Times New Roman" w:hAnsi="Times New Roman" w:cs="Times New Roman"/>
                <w:sz w:val="24"/>
                <w:szCs w:val="24"/>
                <w:lang w:val="nl-NL" w:eastAsia="en-GB"/>
              </w:rPr>
              <w:t xml:space="preserve">Stap 7. Vervolgens haal ik het haakje uit de vice en plaats het terug met het haakoog naar beneden. Het binddraad blijft nu keuring achter de vleugel en onder de hackles zitten. </w:t>
            </w:r>
          </w:p>
        </w:tc>
      </w:tr>
      <w:tr w:rsidR="00E064E8" w:rsidRPr="00E064E8" w:rsidTr="00E064E8">
        <w:trPr>
          <w:tblCellSpacing w:w="15" w:type="dxa"/>
        </w:trPr>
        <w:tc>
          <w:tcPr>
            <w:tcW w:w="0" w:type="auto"/>
            <w:vAlign w:val="center"/>
            <w:hideMark/>
          </w:tcPr>
          <w:p w:rsidR="00E064E8" w:rsidRPr="00E064E8" w:rsidRDefault="00E064E8" w:rsidP="00E064E8">
            <w:pPr>
              <w:spacing w:line="240" w:lineRule="auto"/>
              <w:rPr>
                <w:rFonts w:ascii="Times New Roman" w:eastAsia="Times New Roman" w:hAnsi="Times New Roman" w:cs="Times New Roman"/>
                <w:sz w:val="24"/>
                <w:szCs w:val="24"/>
                <w:lang w:eastAsia="en-GB"/>
              </w:rPr>
            </w:pPr>
            <w:r w:rsidRPr="00E064E8">
              <w:rPr>
                <w:rFonts w:ascii="Times New Roman" w:eastAsia="Times New Roman" w:hAnsi="Times New Roman" w:cs="Times New Roman"/>
                <w:noProof/>
                <w:sz w:val="24"/>
                <w:szCs w:val="24"/>
                <w:lang w:eastAsia="en-GB"/>
              </w:rPr>
              <w:drawing>
                <wp:inline distT="0" distB="0" distL="0" distR="0" wp14:anchorId="03AA86C0" wp14:editId="4000152B">
                  <wp:extent cx="1905000" cy="1552575"/>
                  <wp:effectExtent l="0" t="0" r="0" b="9525"/>
                  <wp:docPr id="95" name="Bild 41" descr="http://www.lasthope.nl/afbeeldingen/parachute_adams_img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lasthope.nl/afbeeldingen/parachute_adams_img0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0" cy="1552575"/>
                          </a:xfrm>
                          <a:prstGeom prst="rect">
                            <a:avLst/>
                          </a:prstGeom>
                          <a:noFill/>
                          <a:ln>
                            <a:noFill/>
                          </a:ln>
                        </pic:spPr>
                      </pic:pic>
                    </a:graphicData>
                  </a:graphic>
                </wp:inline>
              </w:drawing>
            </w:r>
          </w:p>
        </w:tc>
        <w:tc>
          <w:tcPr>
            <w:tcW w:w="0" w:type="auto"/>
            <w:hideMark/>
          </w:tcPr>
          <w:p w:rsidR="00E064E8" w:rsidRPr="00E064E8" w:rsidRDefault="00E064E8" w:rsidP="00E064E8">
            <w:pPr>
              <w:spacing w:before="100" w:beforeAutospacing="1" w:after="100" w:afterAutospacing="1" w:line="240" w:lineRule="auto"/>
              <w:rPr>
                <w:rFonts w:ascii="Times New Roman" w:eastAsia="Times New Roman" w:hAnsi="Times New Roman" w:cs="Times New Roman"/>
                <w:sz w:val="24"/>
                <w:szCs w:val="24"/>
                <w:lang w:eastAsia="en-GB"/>
              </w:rPr>
            </w:pPr>
            <w:r w:rsidRPr="00E064E8">
              <w:rPr>
                <w:rFonts w:ascii="Times New Roman" w:eastAsia="Times New Roman" w:hAnsi="Times New Roman" w:cs="Times New Roman"/>
                <w:sz w:val="24"/>
                <w:szCs w:val="24"/>
                <w:lang w:val="nl-NL" w:eastAsia="en-GB"/>
              </w:rPr>
              <w:t xml:space="preserve">Stap 8. Vervolgens wikkel ik de beide hackles om de vleugel. Eerst de onderste, in dit geval de grizzley hackle, waarbij ik elke wikkeling onder de vorige leg. Na ca. vier wikkelingen zet ik de hacklepunt met het binddraad vast. </w:t>
            </w:r>
            <w:proofErr w:type="spellStart"/>
            <w:r w:rsidRPr="00E064E8">
              <w:rPr>
                <w:rFonts w:ascii="Times New Roman" w:eastAsia="Times New Roman" w:hAnsi="Times New Roman" w:cs="Times New Roman"/>
                <w:sz w:val="24"/>
                <w:szCs w:val="24"/>
                <w:lang w:eastAsia="en-GB"/>
              </w:rPr>
              <w:t>Daarna</w:t>
            </w:r>
            <w:proofErr w:type="spellEnd"/>
            <w:r w:rsidRPr="00E064E8">
              <w:rPr>
                <w:rFonts w:ascii="Times New Roman" w:eastAsia="Times New Roman" w:hAnsi="Times New Roman" w:cs="Times New Roman"/>
                <w:sz w:val="24"/>
                <w:szCs w:val="24"/>
                <w:lang w:eastAsia="en-GB"/>
              </w:rPr>
              <w:t xml:space="preserve"> </w:t>
            </w:r>
            <w:proofErr w:type="spellStart"/>
            <w:r w:rsidRPr="00E064E8">
              <w:rPr>
                <w:rFonts w:ascii="Times New Roman" w:eastAsia="Times New Roman" w:hAnsi="Times New Roman" w:cs="Times New Roman"/>
                <w:sz w:val="24"/>
                <w:szCs w:val="24"/>
                <w:lang w:eastAsia="en-GB"/>
              </w:rPr>
              <w:t>knip</w:t>
            </w:r>
            <w:proofErr w:type="spellEnd"/>
            <w:r w:rsidRPr="00E064E8">
              <w:rPr>
                <w:rFonts w:ascii="Times New Roman" w:eastAsia="Times New Roman" w:hAnsi="Times New Roman" w:cs="Times New Roman"/>
                <w:sz w:val="24"/>
                <w:szCs w:val="24"/>
                <w:lang w:eastAsia="en-GB"/>
              </w:rPr>
              <w:t xml:space="preserve"> </w:t>
            </w:r>
            <w:proofErr w:type="spellStart"/>
            <w:r w:rsidRPr="00E064E8">
              <w:rPr>
                <w:rFonts w:ascii="Times New Roman" w:eastAsia="Times New Roman" w:hAnsi="Times New Roman" w:cs="Times New Roman"/>
                <w:sz w:val="24"/>
                <w:szCs w:val="24"/>
                <w:lang w:eastAsia="en-GB"/>
              </w:rPr>
              <w:t>ik</w:t>
            </w:r>
            <w:proofErr w:type="spellEnd"/>
            <w:r w:rsidRPr="00E064E8">
              <w:rPr>
                <w:rFonts w:ascii="Times New Roman" w:eastAsia="Times New Roman" w:hAnsi="Times New Roman" w:cs="Times New Roman"/>
                <w:sz w:val="24"/>
                <w:szCs w:val="24"/>
                <w:lang w:eastAsia="en-GB"/>
              </w:rPr>
              <w:t xml:space="preserve"> de </w:t>
            </w:r>
            <w:proofErr w:type="spellStart"/>
            <w:r w:rsidRPr="00E064E8">
              <w:rPr>
                <w:rFonts w:ascii="Times New Roman" w:eastAsia="Times New Roman" w:hAnsi="Times New Roman" w:cs="Times New Roman"/>
                <w:sz w:val="24"/>
                <w:szCs w:val="24"/>
                <w:lang w:eastAsia="en-GB"/>
              </w:rPr>
              <w:t>overtollige</w:t>
            </w:r>
            <w:proofErr w:type="spellEnd"/>
            <w:r w:rsidRPr="00E064E8">
              <w:rPr>
                <w:rFonts w:ascii="Times New Roman" w:eastAsia="Times New Roman" w:hAnsi="Times New Roman" w:cs="Times New Roman"/>
                <w:sz w:val="24"/>
                <w:szCs w:val="24"/>
                <w:lang w:eastAsia="en-GB"/>
              </w:rPr>
              <w:t xml:space="preserve"> </w:t>
            </w:r>
            <w:proofErr w:type="spellStart"/>
            <w:r w:rsidRPr="00E064E8">
              <w:rPr>
                <w:rFonts w:ascii="Times New Roman" w:eastAsia="Times New Roman" w:hAnsi="Times New Roman" w:cs="Times New Roman"/>
                <w:sz w:val="24"/>
                <w:szCs w:val="24"/>
                <w:lang w:eastAsia="en-GB"/>
              </w:rPr>
              <w:t>hacklepunt</w:t>
            </w:r>
            <w:proofErr w:type="spellEnd"/>
            <w:r w:rsidRPr="00E064E8">
              <w:rPr>
                <w:rFonts w:ascii="Times New Roman" w:eastAsia="Times New Roman" w:hAnsi="Times New Roman" w:cs="Times New Roman"/>
                <w:sz w:val="24"/>
                <w:szCs w:val="24"/>
                <w:lang w:eastAsia="en-GB"/>
              </w:rPr>
              <w:t xml:space="preserve"> </w:t>
            </w:r>
            <w:proofErr w:type="spellStart"/>
            <w:r w:rsidRPr="00E064E8">
              <w:rPr>
                <w:rFonts w:ascii="Times New Roman" w:eastAsia="Times New Roman" w:hAnsi="Times New Roman" w:cs="Times New Roman"/>
                <w:sz w:val="24"/>
                <w:szCs w:val="24"/>
                <w:lang w:eastAsia="en-GB"/>
              </w:rPr>
              <w:t>af</w:t>
            </w:r>
            <w:proofErr w:type="spellEnd"/>
            <w:r w:rsidRPr="00E064E8">
              <w:rPr>
                <w:rFonts w:ascii="Times New Roman" w:eastAsia="Times New Roman" w:hAnsi="Times New Roman" w:cs="Times New Roman"/>
                <w:sz w:val="24"/>
                <w:szCs w:val="24"/>
                <w:lang w:eastAsia="en-GB"/>
              </w:rPr>
              <w:t xml:space="preserve">. </w:t>
            </w:r>
          </w:p>
        </w:tc>
      </w:tr>
      <w:tr w:rsidR="00E064E8" w:rsidRPr="00E064E8" w:rsidTr="00E064E8">
        <w:trPr>
          <w:tblCellSpacing w:w="15" w:type="dxa"/>
        </w:trPr>
        <w:tc>
          <w:tcPr>
            <w:tcW w:w="0" w:type="auto"/>
            <w:vAlign w:val="center"/>
            <w:hideMark/>
          </w:tcPr>
          <w:p w:rsidR="00E064E8" w:rsidRPr="00E064E8" w:rsidRDefault="00E064E8" w:rsidP="00E064E8">
            <w:pPr>
              <w:spacing w:line="240" w:lineRule="auto"/>
              <w:rPr>
                <w:rFonts w:ascii="Times New Roman" w:eastAsia="Times New Roman" w:hAnsi="Times New Roman" w:cs="Times New Roman"/>
                <w:sz w:val="24"/>
                <w:szCs w:val="24"/>
                <w:lang w:eastAsia="en-GB"/>
              </w:rPr>
            </w:pPr>
            <w:r w:rsidRPr="00E064E8">
              <w:rPr>
                <w:rFonts w:ascii="Times New Roman" w:eastAsia="Times New Roman" w:hAnsi="Times New Roman" w:cs="Times New Roman"/>
                <w:noProof/>
                <w:sz w:val="24"/>
                <w:szCs w:val="24"/>
                <w:lang w:eastAsia="en-GB"/>
              </w:rPr>
              <w:drawing>
                <wp:inline distT="0" distB="0" distL="0" distR="0" wp14:anchorId="2711EB20" wp14:editId="7575E13F">
                  <wp:extent cx="1905000" cy="1447800"/>
                  <wp:effectExtent l="0" t="0" r="0" b="0"/>
                  <wp:docPr id="96" name="Bild 42" descr="http://www.lasthope.nl/afbeeldingen/parachute_adams_img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lasthope.nl/afbeeldingen/parachute_adams_img0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1447800"/>
                          </a:xfrm>
                          <a:prstGeom prst="rect">
                            <a:avLst/>
                          </a:prstGeom>
                          <a:noFill/>
                          <a:ln>
                            <a:noFill/>
                          </a:ln>
                        </pic:spPr>
                      </pic:pic>
                    </a:graphicData>
                  </a:graphic>
                </wp:inline>
              </w:drawing>
            </w:r>
          </w:p>
        </w:tc>
        <w:tc>
          <w:tcPr>
            <w:tcW w:w="0" w:type="auto"/>
            <w:hideMark/>
          </w:tcPr>
          <w:p w:rsidR="00E064E8" w:rsidRPr="00E064E8" w:rsidRDefault="00E064E8" w:rsidP="00E064E8">
            <w:pPr>
              <w:spacing w:before="100" w:beforeAutospacing="1" w:after="100" w:afterAutospacing="1" w:line="240" w:lineRule="auto"/>
              <w:rPr>
                <w:rFonts w:ascii="Times New Roman" w:eastAsia="Times New Roman" w:hAnsi="Times New Roman" w:cs="Times New Roman"/>
                <w:sz w:val="24"/>
                <w:szCs w:val="24"/>
                <w:lang w:eastAsia="en-GB"/>
              </w:rPr>
            </w:pPr>
            <w:r w:rsidRPr="00E064E8">
              <w:rPr>
                <w:rFonts w:ascii="Times New Roman" w:eastAsia="Times New Roman" w:hAnsi="Times New Roman" w:cs="Times New Roman"/>
                <w:sz w:val="24"/>
                <w:szCs w:val="24"/>
                <w:lang w:val="nl-NL" w:eastAsia="en-GB"/>
              </w:rPr>
              <w:t xml:space="preserve">Stap 9. Met de tweede hackle volg ik dezelfde procedure, maar wikkel die met zgn. zigzag bewegingen door de eerste hackle heen. </w:t>
            </w:r>
            <w:proofErr w:type="spellStart"/>
            <w:r w:rsidRPr="00E064E8">
              <w:rPr>
                <w:rFonts w:ascii="Times New Roman" w:eastAsia="Times New Roman" w:hAnsi="Times New Roman" w:cs="Times New Roman"/>
                <w:sz w:val="24"/>
                <w:szCs w:val="24"/>
                <w:lang w:eastAsia="en-GB"/>
              </w:rPr>
              <w:t>Daarna</w:t>
            </w:r>
            <w:proofErr w:type="spellEnd"/>
            <w:r w:rsidRPr="00E064E8">
              <w:rPr>
                <w:rFonts w:ascii="Times New Roman" w:eastAsia="Times New Roman" w:hAnsi="Times New Roman" w:cs="Times New Roman"/>
                <w:sz w:val="24"/>
                <w:szCs w:val="24"/>
                <w:lang w:eastAsia="en-GB"/>
              </w:rPr>
              <w:t xml:space="preserve"> </w:t>
            </w:r>
            <w:proofErr w:type="spellStart"/>
            <w:r w:rsidRPr="00E064E8">
              <w:rPr>
                <w:rFonts w:ascii="Times New Roman" w:eastAsia="Times New Roman" w:hAnsi="Times New Roman" w:cs="Times New Roman"/>
                <w:sz w:val="24"/>
                <w:szCs w:val="24"/>
                <w:lang w:eastAsia="en-GB"/>
              </w:rPr>
              <w:t>zet</w:t>
            </w:r>
            <w:proofErr w:type="spellEnd"/>
            <w:r w:rsidRPr="00E064E8">
              <w:rPr>
                <w:rFonts w:ascii="Times New Roman" w:eastAsia="Times New Roman" w:hAnsi="Times New Roman" w:cs="Times New Roman"/>
                <w:sz w:val="24"/>
                <w:szCs w:val="24"/>
                <w:lang w:eastAsia="en-GB"/>
              </w:rPr>
              <w:t xml:space="preserve"> </w:t>
            </w:r>
            <w:proofErr w:type="spellStart"/>
            <w:r w:rsidRPr="00E064E8">
              <w:rPr>
                <w:rFonts w:ascii="Times New Roman" w:eastAsia="Times New Roman" w:hAnsi="Times New Roman" w:cs="Times New Roman"/>
                <w:sz w:val="24"/>
                <w:szCs w:val="24"/>
                <w:lang w:eastAsia="en-GB"/>
              </w:rPr>
              <w:t>ik</w:t>
            </w:r>
            <w:proofErr w:type="spellEnd"/>
            <w:r w:rsidRPr="00E064E8">
              <w:rPr>
                <w:rFonts w:ascii="Times New Roman" w:eastAsia="Times New Roman" w:hAnsi="Times New Roman" w:cs="Times New Roman"/>
                <w:sz w:val="24"/>
                <w:szCs w:val="24"/>
                <w:lang w:eastAsia="en-GB"/>
              </w:rPr>
              <w:t xml:space="preserve"> die </w:t>
            </w:r>
            <w:proofErr w:type="spellStart"/>
            <w:r w:rsidRPr="00E064E8">
              <w:rPr>
                <w:rFonts w:ascii="Times New Roman" w:eastAsia="Times New Roman" w:hAnsi="Times New Roman" w:cs="Times New Roman"/>
                <w:sz w:val="24"/>
                <w:szCs w:val="24"/>
                <w:lang w:eastAsia="en-GB"/>
              </w:rPr>
              <w:t>ook</w:t>
            </w:r>
            <w:proofErr w:type="spellEnd"/>
            <w:r w:rsidRPr="00E064E8">
              <w:rPr>
                <w:rFonts w:ascii="Times New Roman" w:eastAsia="Times New Roman" w:hAnsi="Times New Roman" w:cs="Times New Roman"/>
                <w:sz w:val="24"/>
                <w:szCs w:val="24"/>
                <w:lang w:eastAsia="en-GB"/>
              </w:rPr>
              <w:t xml:space="preserve"> met het </w:t>
            </w:r>
            <w:proofErr w:type="spellStart"/>
            <w:r w:rsidRPr="00E064E8">
              <w:rPr>
                <w:rFonts w:ascii="Times New Roman" w:eastAsia="Times New Roman" w:hAnsi="Times New Roman" w:cs="Times New Roman"/>
                <w:sz w:val="24"/>
                <w:szCs w:val="24"/>
                <w:lang w:eastAsia="en-GB"/>
              </w:rPr>
              <w:t>binddraad</w:t>
            </w:r>
            <w:proofErr w:type="spellEnd"/>
            <w:r w:rsidRPr="00E064E8">
              <w:rPr>
                <w:rFonts w:ascii="Times New Roman" w:eastAsia="Times New Roman" w:hAnsi="Times New Roman" w:cs="Times New Roman"/>
                <w:sz w:val="24"/>
                <w:szCs w:val="24"/>
                <w:lang w:eastAsia="en-GB"/>
              </w:rPr>
              <w:t xml:space="preserve"> vast. </w:t>
            </w:r>
          </w:p>
        </w:tc>
      </w:tr>
      <w:tr w:rsidR="00E064E8" w:rsidRPr="00E064E8" w:rsidTr="00E064E8">
        <w:trPr>
          <w:tblCellSpacing w:w="15" w:type="dxa"/>
        </w:trPr>
        <w:tc>
          <w:tcPr>
            <w:tcW w:w="0" w:type="auto"/>
            <w:vAlign w:val="center"/>
            <w:hideMark/>
          </w:tcPr>
          <w:p w:rsidR="00E064E8" w:rsidRPr="00E064E8" w:rsidRDefault="00E064E8" w:rsidP="00E064E8">
            <w:pPr>
              <w:spacing w:line="240" w:lineRule="auto"/>
              <w:rPr>
                <w:rFonts w:ascii="Times New Roman" w:eastAsia="Times New Roman" w:hAnsi="Times New Roman" w:cs="Times New Roman"/>
                <w:sz w:val="24"/>
                <w:szCs w:val="24"/>
                <w:lang w:eastAsia="en-GB"/>
              </w:rPr>
            </w:pPr>
            <w:r w:rsidRPr="00E064E8">
              <w:rPr>
                <w:rFonts w:ascii="Times New Roman" w:eastAsia="Times New Roman" w:hAnsi="Times New Roman" w:cs="Times New Roman"/>
                <w:noProof/>
                <w:sz w:val="24"/>
                <w:szCs w:val="24"/>
                <w:lang w:eastAsia="en-GB"/>
              </w:rPr>
              <w:drawing>
                <wp:inline distT="0" distB="0" distL="0" distR="0" wp14:anchorId="488E6D6C" wp14:editId="1B08A526">
                  <wp:extent cx="1905000" cy="1362075"/>
                  <wp:effectExtent l="0" t="0" r="0" b="9525"/>
                  <wp:docPr id="97" name="Bild 43" descr="http://www.lasthope.nl/afbeeldingen/parachute_adams_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lasthope.nl/afbeeldingen/parachute_adams_img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1362075"/>
                          </a:xfrm>
                          <a:prstGeom prst="rect">
                            <a:avLst/>
                          </a:prstGeom>
                          <a:noFill/>
                          <a:ln>
                            <a:noFill/>
                          </a:ln>
                        </pic:spPr>
                      </pic:pic>
                    </a:graphicData>
                  </a:graphic>
                </wp:inline>
              </w:drawing>
            </w:r>
          </w:p>
        </w:tc>
        <w:tc>
          <w:tcPr>
            <w:tcW w:w="0" w:type="auto"/>
            <w:hideMark/>
          </w:tcPr>
          <w:p w:rsidR="00E064E8" w:rsidRPr="00E064E8" w:rsidRDefault="00E064E8" w:rsidP="00E064E8">
            <w:pPr>
              <w:spacing w:before="100" w:beforeAutospacing="1" w:after="100" w:afterAutospacing="1" w:line="240" w:lineRule="auto"/>
              <w:rPr>
                <w:rFonts w:ascii="Times New Roman" w:eastAsia="Times New Roman" w:hAnsi="Times New Roman" w:cs="Times New Roman"/>
                <w:sz w:val="24"/>
                <w:szCs w:val="24"/>
                <w:lang w:eastAsia="en-GB"/>
              </w:rPr>
            </w:pPr>
            <w:r w:rsidRPr="00E064E8">
              <w:rPr>
                <w:rFonts w:ascii="Times New Roman" w:eastAsia="Times New Roman" w:hAnsi="Times New Roman" w:cs="Times New Roman"/>
                <w:sz w:val="24"/>
                <w:szCs w:val="24"/>
                <w:lang w:val="nl-NL" w:eastAsia="en-GB"/>
              </w:rPr>
              <w:t xml:space="preserve">Stap 10. Na het afknippen van de hacklepunt rest nog alleen het leggen van een whipfinish knoop onder de parachutehackle. Tijdens het whipfinishen kun je naar beneden staande hacklefibers nog “vangen” en ze naar boven/horizontaal inbinden. Een klein drupje bindlak maakt de knoop duurzamer en heeft geen invloed op het fenomenale drijfvermogen van dit vliegje. </w:t>
            </w:r>
            <w:proofErr w:type="spellStart"/>
            <w:r w:rsidRPr="00E064E8">
              <w:rPr>
                <w:rFonts w:ascii="Times New Roman" w:eastAsia="Times New Roman" w:hAnsi="Times New Roman" w:cs="Times New Roman"/>
                <w:sz w:val="24"/>
                <w:szCs w:val="24"/>
                <w:lang w:eastAsia="en-GB"/>
              </w:rPr>
              <w:t>En</w:t>
            </w:r>
            <w:proofErr w:type="spellEnd"/>
            <w:r w:rsidRPr="00E064E8">
              <w:rPr>
                <w:rFonts w:ascii="Times New Roman" w:eastAsia="Times New Roman" w:hAnsi="Times New Roman" w:cs="Times New Roman"/>
                <w:sz w:val="24"/>
                <w:szCs w:val="24"/>
                <w:lang w:eastAsia="en-GB"/>
              </w:rPr>
              <w:t xml:space="preserve"> </w:t>
            </w:r>
            <w:proofErr w:type="spellStart"/>
            <w:r w:rsidRPr="00E064E8">
              <w:rPr>
                <w:rFonts w:ascii="Times New Roman" w:eastAsia="Times New Roman" w:hAnsi="Times New Roman" w:cs="Times New Roman"/>
                <w:sz w:val="24"/>
                <w:szCs w:val="24"/>
                <w:lang w:eastAsia="en-GB"/>
              </w:rPr>
              <w:t>dan</w:t>
            </w:r>
            <w:proofErr w:type="spellEnd"/>
            <w:r w:rsidRPr="00E064E8">
              <w:rPr>
                <w:rFonts w:ascii="Times New Roman" w:eastAsia="Times New Roman" w:hAnsi="Times New Roman" w:cs="Times New Roman"/>
                <w:sz w:val="24"/>
                <w:szCs w:val="24"/>
                <w:lang w:eastAsia="en-GB"/>
              </w:rPr>
              <w:t xml:space="preserve"> is </w:t>
            </w:r>
            <w:proofErr w:type="spellStart"/>
            <w:r w:rsidRPr="00E064E8">
              <w:rPr>
                <w:rFonts w:ascii="Times New Roman" w:eastAsia="Times New Roman" w:hAnsi="Times New Roman" w:cs="Times New Roman"/>
                <w:sz w:val="24"/>
                <w:szCs w:val="24"/>
                <w:lang w:eastAsia="en-GB"/>
              </w:rPr>
              <w:t>dit</w:t>
            </w:r>
            <w:proofErr w:type="spellEnd"/>
            <w:r w:rsidRPr="00E064E8">
              <w:rPr>
                <w:rFonts w:ascii="Times New Roman" w:eastAsia="Times New Roman" w:hAnsi="Times New Roman" w:cs="Times New Roman"/>
                <w:sz w:val="24"/>
                <w:szCs w:val="24"/>
                <w:lang w:eastAsia="en-GB"/>
              </w:rPr>
              <w:t xml:space="preserve"> het </w:t>
            </w:r>
            <w:proofErr w:type="spellStart"/>
            <w:r w:rsidRPr="00E064E8">
              <w:rPr>
                <w:rFonts w:ascii="Times New Roman" w:eastAsia="Times New Roman" w:hAnsi="Times New Roman" w:cs="Times New Roman"/>
                <w:sz w:val="24"/>
                <w:szCs w:val="24"/>
                <w:lang w:eastAsia="en-GB"/>
              </w:rPr>
              <w:t>eindresultaat</w:t>
            </w:r>
            <w:proofErr w:type="spellEnd"/>
            <w:r w:rsidRPr="00E064E8">
              <w:rPr>
                <w:rFonts w:ascii="Times New Roman" w:eastAsia="Times New Roman" w:hAnsi="Times New Roman" w:cs="Times New Roman"/>
                <w:sz w:val="24"/>
                <w:szCs w:val="24"/>
                <w:lang w:eastAsia="en-GB"/>
              </w:rPr>
              <w:t xml:space="preserve">. </w:t>
            </w:r>
          </w:p>
        </w:tc>
      </w:tr>
    </w:tbl>
    <w:p w:rsidR="00E064E8" w:rsidRPr="00E064E8" w:rsidRDefault="00E064E8" w:rsidP="00E064E8">
      <w:pPr>
        <w:spacing w:after="240" w:line="240" w:lineRule="auto"/>
        <w:rPr>
          <w:rFonts w:ascii="Times New Roman" w:eastAsia="Times New Roman" w:hAnsi="Times New Roman" w:cs="Times New Roman"/>
          <w:sz w:val="24"/>
          <w:szCs w:val="24"/>
          <w:lang w:eastAsia="en-GB"/>
        </w:rPr>
      </w:pPr>
    </w:p>
    <w:p w:rsidR="00E064E8" w:rsidRPr="00E064E8" w:rsidRDefault="00E064E8" w:rsidP="00E064E8">
      <w:pPr>
        <w:spacing w:before="100" w:beforeAutospacing="1" w:after="100" w:afterAutospacing="1" w:line="240" w:lineRule="auto"/>
        <w:rPr>
          <w:rFonts w:ascii="Times New Roman" w:eastAsia="Times New Roman" w:hAnsi="Times New Roman" w:cs="Times New Roman"/>
          <w:sz w:val="24"/>
          <w:szCs w:val="24"/>
          <w:lang w:val="nl-NL" w:eastAsia="en-GB"/>
        </w:rPr>
      </w:pPr>
      <w:r w:rsidRPr="00E064E8">
        <w:rPr>
          <w:rFonts w:ascii="Times New Roman" w:eastAsia="Times New Roman" w:hAnsi="Times New Roman" w:cs="Times New Roman"/>
          <w:sz w:val="24"/>
          <w:szCs w:val="24"/>
          <w:lang w:val="nl-NL" w:eastAsia="en-GB"/>
        </w:rPr>
        <w:t>Succes met binden en vissen,</w:t>
      </w:r>
      <w:r w:rsidRPr="00E064E8">
        <w:rPr>
          <w:rFonts w:ascii="Times New Roman" w:eastAsia="Times New Roman" w:hAnsi="Times New Roman" w:cs="Times New Roman"/>
          <w:sz w:val="24"/>
          <w:szCs w:val="24"/>
          <w:lang w:val="nl-NL" w:eastAsia="en-GB"/>
        </w:rPr>
        <w:br/>
      </w:r>
      <w:r w:rsidRPr="00E064E8">
        <w:rPr>
          <w:rFonts w:ascii="Times New Roman" w:eastAsia="Times New Roman" w:hAnsi="Times New Roman" w:cs="Times New Roman"/>
          <w:sz w:val="24"/>
          <w:szCs w:val="24"/>
          <w:lang w:val="nl-NL" w:eastAsia="en-GB"/>
        </w:rPr>
        <w:br/>
        <w:t xml:space="preserve">JanvdB </w:t>
      </w:r>
    </w:p>
    <w:p w:rsidR="000F6DB0" w:rsidRPr="00E064E8" w:rsidRDefault="000F6DB0" w:rsidP="00E064E8">
      <w:pPr>
        <w:rPr>
          <w:lang w:val="nl-NL"/>
        </w:rPr>
      </w:pPr>
      <w:bookmarkStart w:id="0" w:name="_GoBack"/>
      <w:bookmarkEnd w:id="0"/>
    </w:p>
    <w:sectPr w:rsidR="000F6DB0" w:rsidRPr="00E064E8">
      <w:headerReference w:type="even" r:id="rId17"/>
      <w:headerReference w:type="default" r:id="rId18"/>
      <w:head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BC7" w:rsidRDefault="008E7BC7" w:rsidP="00CE5666">
      <w:pPr>
        <w:spacing w:after="0" w:line="240" w:lineRule="auto"/>
      </w:pPr>
      <w:r>
        <w:separator/>
      </w:r>
    </w:p>
  </w:endnote>
  <w:endnote w:type="continuationSeparator" w:id="0">
    <w:p w:rsidR="008E7BC7" w:rsidRDefault="008E7BC7" w:rsidP="00CE5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BC7" w:rsidRDefault="008E7BC7" w:rsidP="00CE5666">
      <w:pPr>
        <w:spacing w:after="0" w:line="240" w:lineRule="auto"/>
      </w:pPr>
      <w:r>
        <w:separator/>
      </w:r>
    </w:p>
  </w:footnote>
  <w:footnote w:type="continuationSeparator" w:id="0">
    <w:p w:rsidR="008E7BC7" w:rsidRDefault="008E7BC7" w:rsidP="00CE5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666" w:rsidRDefault="008E7BC7">
    <w:pPr>
      <w:pStyle w:val="Kopfzeile"/>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0314485" o:spid="_x0000_s2053" type="#_x0000_t75" style="position:absolute;margin-left:0;margin-top:0;width:194.05pt;height:134.05pt;z-index:-251657216;mso-position-horizontal:center;mso-position-horizontal-relative:margin;mso-position-vertical:center;mso-position-vertical-relative:margin" o:allowincell="f">
          <v:imagedata r:id="rId1" o:title="VVV last Hope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51" w:rsidRPr="00972BA2" w:rsidRDefault="008E7BC7">
    <w:pPr>
      <w:pStyle w:val="Kopfzeile"/>
      <w:pBdr>
        <w:bottom w:val="thickThinSmallGap" w:sz="24" w:space="1" w:color="622423" w:themeColor="accent2" w:themeShade="7F"/>
      </w:pBdr>
      <w:jc w:val="center"/>
      <w:rPr>
        <w:rFonts w:asciiTheme="majorHAnsi" w:eastAsiaTheme="majorEastAsia" w:hAnsiTheme="majorHAnsi" w:cstheme="majorBidi"/>
        <w:sz w:val="32"/>
        <w:szCs w:val="32"/>
        <w:lang w:val="nl-NL"/>
      </w:rPr>
    </w:pPr>
    <w:sdt>
      <w:sdtPr>
        <w:rPr>
          <w:rFonts w:asciiTheme="majorHAnsi" w:eastAsiaTheme="majorEastAsia" w:hAnsiTheme="majorHAnsi" w:cstheme="majorBidi"/>
          <w:sz w:val="32"/>
          <w:szCs w:val="32"/>
          <w:lang w:val="nl-NL"/>
        </w:rPr>
        <w:alias w:val="Titel"/>
        <w:id w:val="77738743"/>
        <w:placeholder>
          <w:docPart w:val="D7B68C9E55F34741AC43F51873051064"/>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862452">
          <w:rPr>
            <w:rFonts w:asciiTheme="majorHAnsi" w:eastAsiaTheme="majorEastAsia" w:hAnsiTheme="majorHAnsi" w:cstheme="majorBidi"/>
            <w:sz w:val="32"/>
            <w:szCs w:val="32"/>
            <w:lang w:val="de-DE"/>
          </w:rPr>
          <w:t>Parachute</w:t>
        </w:r>
        <w:proofErr w:type="spellEnd"/>
        <w:r w:rsidR="00862452">
          <w:rPr>
            <w:rFonts w:asciiTheme="majorHAnsi" w:eastAsiaTheme="majorEastAsia" w:hAnsiTheme="majorHAnsi" w:cstheme="majorBidi"/>
            <w:sz w:val="32"/>
            <w:szCs w:val="32"/>
            <w:lang w:val="de-DE"/>
          </w:rPr>
          <w:t xml:space="preserve"> Adams                                                                                </w:t>
        </w:r>
      </w:sdtContent>
    </w:sdt>
    <w:r w:rsidR="00C87951">
      <w:rPr>
        <w:rFonts w:asciiTheme="majorHAnsi" w:eastAsiaTheme="majorEastAsia" w:hAnsiTheme="majorHAnsi" w:cstheme="majorBidi"/>
        <w:noProof/>
        <w:sz w:val="32"/>
        <w:szCs w:val="32"/>
        <w:lang w:eastAsia="en-GB"/>
      </w:rPr>
      <w:drawing>
        <wp:inline distT="0" distB="0" distL="0" distR="0" wp14:anchorId="4A2EE928" wp14:editId="04B370C9">
          <wp:extent cx="631381" cy="436171"/>
          <wp:effectExtent l="0" t="0" r="0" b="2540"/>
          <wp:docPr id="9" name="Grafik 9" descr="C:\Users\cbro\Desktop\dingetjes\stuk vnv\website logo\VVV last Ho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ro\Desktop\dingetjes\stuk vnv\website logo\VVV last Hop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8" cy="437661"/>
                  </a:xfrm>
                  <a:prstGeom prst="rect">
                    <a:avLst/>
                  </a:prstGeom>
                  <a:noFill/>
                  <a:ln>
                    <a:noFill/>
                  </a:ln>
                </pic:spPr>
              </pic:pic>
            </a:graphicData>
          </a:graphic>
        </wp:inline>
      </w:drawing>
    </w:r>
  </w:p>
  <w:p w:rsidR="00CE5666" w:rsidRPr="00972BA2" w:rsidRDefault="008E7BC7">
    <w:pPr>
      <w:pStyle w:val="Kopfzeile"/>
      <w:rPr>
        <w:lang w:val="nl-NL"/>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0314486" o:spid="_x0000_s2054" type="#_x0000_t75" style="position:absolute;margin-left:0;margin-top:0;width:194.05pt;height:134.05pt;z-index:-251656192;mso-position-horizontal:center;mso-position-horizontal-relative:margin;mso-position-vertical:center;mso-position-vertical-relative:margin" o:allowincell="f">
          <v:imagedata r:id="rId2" o:title="VVV last Hope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666" w:rsidRDefault="008E7BC7">
    <w:pPr>
      <w:pStyle w:val="Kopfzeile"/>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0314484" o:spid="_x0000_s2052" type="#_x0000_t75" style="position:absolute;margin-left:0;margin-top:0;width:194.05pt;height:134.05pt;z-index:-251658240;mso-position-horizontal:center;mso-position-horizontal-relative:margin;mso-position-vertical:center;mso-position-vertical-relative:margin" o:allowincell="f">
          <v:imagedata r:id="rId1" o:title="VVV last Hope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84"/>
    <w:rsid w:val="000D4EEB"/>
    <w:rsid w:val="000F6DB0"/>
    <w:rsid w:val="00106D9F"/>
    <w:rsid w:val="001E32C9"/>
    <w:rsid w:val="002C7650"/>
    <w:rsid w:val="00356C94"/>
    <w:rsid w:val="00364096"/>
    <w:rsid w:val="00416ED7"/>
    <w:rsid w:val="00445699"/>
    <w:rsid w:val="00494D9D"/>
    <w:rsid w:val="005122CE"/>
    <w:rsid w:val="00575A42"/>
    <w:rsid w:val="005B101A"/>
    <w:rsid w:val="005F5F88"/>
    <w:rsid w:val="00835B84"/>
    <w:rsid w:val="00847723"/>
    <w:rsid w:val="00862452"/>
    <w:rsid w:val="00887356"/>
    <w:rsid w:val="008E7BC7"/>
    <w:rsid w:val="00972BA2"/>
    <w:rsid w:val="009E0B49"/>
    <w:rsid w:val="00A00843"/>
    <w:rsid w:val="00AA1C11"/>
    <w:rsid w:val="00AC2B92"/>
    <w:rsid w:val="00B8424A"/>
    <w:rsid w:val="00B9324A"/>
    <w:rsid w:val="00C87951"/>
    <w:rsid w:val="00C933CF"/>
    <w:rsid w:val="00CE5666"/>
    <w:rsid w:val="00D903F3"/>
    <w:rsid w:val="00DB1C64"/>
    <w:rsid w:val="00E064E8"/>
    <w:rsid w:val="00F16DA8"/>
    <w:rsid w:val="00F9377F"/>
    <w:rsid w:val="00FC0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35B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5B84"/>
    <w:rPr>
      <w:rFonts w:ascii="Tahoma" w:hAnsi="Tahoma" w:cs="Tahoma"/>
      <w:sz w:val="16"/>
      <w:szCs w:val="16"/>
    </w:rPr>
  </w:style>
  <w:style w:type="paragraph" w:styleId="Kopfzeile">
    <w:name w:val="header"/>
    <w:basedOn w:val="Standard"/>
    <w:link w:val="KopfzeileZchn"/>
    <w:uiPriority w:val="99"/>
    <w:unhideWhenUsed/>
    <w:rsid w:val="00CE56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5666"/>
  </w:style>
  <w:style w:type="paragraph" w:styleId="Fuzeile">
    <w:name w:val="footer"/>
    <w:basedOn w:val="Standard"/>
    <w:link w:val="FuzeileZchn"/>
    <w:uiPriority w:val="99"/>
    <w:unhideWhenUsed/>
    <w:rsid w:val="00CE56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5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35B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5B84"/>
    <w:rPr>
      <w:rFonts w:ascii="Tahoma" w:hAnsi="Tahoma" w:cs="Tahoma"/>
      <w:sz w:val="16"/>
      <w:szCs w:val="16"/>
    </w:rPr>
  </w:style>
  <w:style w:type="paragraph" w:styleId="Kopfzeile">
    <w:name w:val="header"/>
    <w:basedOn w:val="Standard"/>
    <w:link w:val="KopfzeileZchn"/>
    <w:uiPriority w:val="99"/>
    <w:unhideWhenUsed/>
    <w:rsid w:val="00CE56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5666"/>
  </w:style>
  <w:style w:type="paragraph" w:styleId="Fuzeile">
    <w:name w:val="footer"/>
    <w:basedOn w:val="Standard"/>
    <w:link w:val="FuzeileZchn"/>
    <w:uiPriority w:val="99"/>
    <w:unhideWhenUsed/>
    <w:rsid w:val="00CE56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5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21042">
      <w:bodyDiv w:val="1"/>
      <w:marLeft w:val="0"/>
      <w:marRight w:val="0"/>
      <w:marTop w:val="0"/>
      <w:marBottom w:val="0"/>
      <w:divBdr>
        <w:top w:val="none" w:sz="0" w:space="0" w:color="auto"/>
        <w:left w:val="none" w:sz="0" w:space="0" w:color="auto"/>
        <w:bottom w:val="none" w:sz="0" w:space="0" w:color="auto"/>
        <w:right w:val="none" w:sz="0" w:space="0" w:color="auto"/>
      </w:divBdr>
      <w:divsChild>
        <w:div w:id="462502105">
          <w:marLeft w:val="0"/>
          <w:marRight w:val="0"/>
          <w:marTop w:val="0"/>
          <w:marBottom w:val="0"/>
          <w:divBdr>
            <w:top w:val="none" w:sz="0" w:space="0" w:color="auto"/>
            <w:left w:val="none" w:sz="0" w:space="0" w:color="auto"/>
            <w:bottom w:val="none" w:sz="0" w:space="0" w:color="auto"/>
            <w:right w:val="none" w:sz="0" w:space="0" w:color="auto"/>
          </w:divBdr>
          <w:divsChild>
            <w:div w:id="1847474867">
              <w:marLeft w:val="225"/>
              <w:marRight w:val="300"/>
              <w:marTop w:val="0"/>
              <w:marBottom w:val="300"/>
              <w:divBdr>
                <w:top w:val="none" w:sz="0" w:space="0" w:color="auto"/>
                <w:left w:val="none" w:sz="0" w:space="0" w:color="auto"/>
                <w:bottom w:val="none" w:sz="0" w:space="0" w:color="auto"/>
                <w:right w:val="none" w:sz="0" w:space="0" w:color="auto"/>
              </w:divBdr>
            </w:div>
            <w:div w:id="2127503333">
              <w:marLeft w:val="225"/>
              <w:marRight w:val="300"/>
              <w:marTop w:val="0"/>
              <w:marBottom w:val="300"/>
              <w:divBdr>
                <w:top w:val="none" w:sz="0" w:space="0" w:color="auto"/>
                <w:left w:val="none" w:sz="0" w:space="0" w:color="auto"/>
                <w:bottom w:val="none" w:sz="0" w:space="0" w:color="auto"/>
                <w:right w:val="none" w:sz="0" w:space="0" w:color="auto"/>
              </w:divBdr>
            </w:div>
            <w:div w:id="771898301">
              <w:marLeft w:val="225"/>
              <w:marRight w:val="300"/>
              <w:marTop w:val="0"/>
              <w:marBottom w:val="300"/>
              <w:divBdr>
                <w:top w:val="none" w:sz="0" w:space="0" w:color="auto"/>
                <w:left w:val="none" w:sz="0" w:space="0" w:color="auto"/>
                <w:bottom w:val="none" w:sz="0" w:space="0" w:color="auto"/>
                <w:right w:val="none" w:sz="0" w:space="0" w:color="auto"/>
              </w:divBdr>
            </w:div>
            <w:div w:id="1670863606">
              <w:marLeft w:val="225"/>
              <w:marRight w:val="300"/>
              <w:marTop w:val="0"/>
              <w:marBottom w:val="300"/>
              <w:divBdr>
                <w:top w:val="none" w:sz="0" w:space="0" w:color="auto"/>
                <w:left w:val="none" w:sz="0" w:space="0" w:color="auto"/>
                <w:bottom w:val="none" w:sz="0" w:space="0" w:color="auto"/>
                <w:right w:val="none" w:sz="0" w:space="0" w:color="auto"/>
              </w:divBdr>
            </w:div>
            <w:div w:id="1086806152">
              <w:marLeft w:val="225"/>
              <w:marRight w:val="300"/>
              <w:marTop w:val="0"/>
              <w:marBottom w:val="300"/>
              <w:divBdr>
                <w:top w:val="none" w:sz="0" w:space="0" w:color="auto"/>
                <w:left w:val="none" w:sz="0" w:space="0" w:color="auto"/>
                <w:bottom w:val="none" w:sz="0" w:space="0" w:color="auto"/>
                <w:right w:val="none" w:sz="0" w:space="0" w:color="auto"/>
              </w:divBdr>
            </w:div>
            <w:div w:id="2000499731">
              <w:marLeft w:val="225"/>
              <w:marRight w:val="300"/>
              <w:marTop w:val="0"/>
              <w:marBottom w:val="300"/>
              <w:divBdr>
                <w:top w:val="none" w:sz="0" w:space="0" w:color="auto"/>
                <w:left w:val="none" w:sz="0" w:space="0" w:color="auto"/>
                <w:bottom w:val="none" w:sz="0" w:space="0" w:color="auto"/>
                <w:right w:val="none" w:sz="0" w:space="0" w:color="auto"/>
              </w:divBdr>
            </w:div>
            <w:div w:id="1379624393">
              <w:marLeft w:val="225"/>
              <w:marRight w:val="300"/>
              <w:marTop w:val="0"/>
              <w:marBottom w:val="300"/>
              <w:divBdr>
                <w:top w:val="none" w:sz="0" w:space="0" w:color="auto"/>
                <w:left w:val="none" w:sz="0" w:space="0" w:color="auto"/>
                <w:bottom w:val="none" w:sz="0" w:space="0" w:color="auto"/>
                <w:right w:val="none" w:sz="0" w:space="0" w:color="auto"/>
              </w:divBdr>
            </w:div>
            <w:div w:id="1691950311">
              <w:marLeft w:val="225"/>
              <w:marRight w:val="300"/>
              <w:marTop w:val="0"/>
              <w:marBottom w:val="300"/>
              <w:divBdr>
                <w:top w:val="none" w:sz="0" w:space="0" w:color="auto"/>
                <w:left w:val="none" w:sz="0" w:space="0" w:color="auto"/>
                <w:bottom w:val="none" w:sz="0" w:space="0" w:color="auto"/>
                <w:right w:val="none" w:sz="0" w:space="0" w:color="auto"/>
              </w:divBdr>
            </w:div>
            <w:div w:id="1390114042">
              <w:marLeft w:val="225"/>
              <w:marRight w:val="300"/>
              <w:marTop w:val="0"/>
              <w:marBottom w:val="300"/>
              <w:divBdr>
                <w:top w:val="none" w:sz="0" w:space="0" w:color="auto"/>
                <w:left w:val="none" w:sz="0" w:space="0" w:color="auto"/>
                <w:bottom w:val="none" w:sz="0" w:space="0" w:color="auto"/>
                <w:right w:val="none" w:sz="0" w:space="0" w:color="auto"/>
              </w:divBdr>
            </w:div>
            <w:div w:id="1062867102">
              <w:marLeft w:val="225"/>
              <w:marRight w:val="300"/>
              <w:marTop w:val="0"/>
              <w:marBottom w:val="300"/>
              <w:divBdr>
                <w:top w:val="none" w:sz="0" w:space="0" w:color="auto"/>
                <w:left w:val="none" w:sz="0" w:space="0" w:color="auto"/>
                <w:bottom w:val="none" w:sz="0" w:space="0" w:color="auto"/>
                <w:right w:val="none" w:sz="0" w:space="0" w:color="auto"/>
              </w:divBdr>
            </w:div>
          </w:divsChild>
        </w:div>
      </w:divsChild>
    </w:div>
    <w:div w:id="196939764">
      <w:bodyDiv w:val="1"/>
      <w:marLeft w:val="0"/>
      <w:marRight w:val="0"/>
      <w:marTop w:val="0"/>
      <w:marBottom w:val="0"/>
      <w:divBdr>
        <w:top w:val="none" w:sz="0" w:space="0" w:color="auto"/>
        <w:left w:val="none" w:sz="0" w:space="0" w:color="auto"/>
        <w:bottom w:val="none" w:sz="0" w:space="0" w:color="auto"/>
        <w:right w:val="none" w:sz="0" w:space="0" w:color="auto"/>
      </w:divBdr>
      <w:divsChild>
        <w:div w:id="1382706304">
          <w:marLeft w:val="300"/>
          <w:marRight w:val="750"/>
          <w:marTop w:val="150"/>
          <w:marBottom w:val="300"/>
          <w:divBdr>
            <w:top w:val="none" w:sz="0" w:space="0" w:color="auto"/>
            <w:left w:val="none" w:sz="0" w:space="0" w:color="auto"/>
            <w:bottom w:val="none" w:sz="0" w:space="0" w:color="auto"/>
            <w:right w:val="none" w:sz="0" w:space="0" w:color="auto"/>
          </w:divBdr>
        </w:div>
        <w:div w:id="27797252">
          <w:marLeft w:val="225"/>
          <w:marRight w:val="300"/>
          <w:marTop w:val="0"/>
          <w:marBottom w:val="300"/>
          <w:divBdr>
            <w:top w:val="none" w:sz="0" w:space="0" w:color="auto"/>
            <w:left w:val="none" w:sz="0" w:space="0" w:color="auto"/>
            <w:bottom w:val="none" w:sz="0" w:space="0" w:color="auto"/>
            <w:right w:val="none" w:sz="0" w:space="0" w:color="auto"/>
          </w:divBdr>
        </w:div>
        <w:div w:id="1582174219">
          <w:marLeft w:val="225"/>
          <w:marRight w:val="300"/>
          <w:marTop w:val="0"/>
          <w:marBottom w:val="300"/>
          <w:divBdr>
            <w:top w:val="none" w:sz="0" w:space="0" w:color="auto"/>
            <w:left w:val="none" w:sz="0" w:space="0" w:color="auto"/>
            <w:bottom w:val="none" w:sz="0" w:space="0" w:color="auto"/>
            <w:right w:val="none" w:sz="0" w:space="0" w:color="auto"/>
          </w:divBdr>
        </w:div>
        <w:div w:id="1972712760">
          <w:marLeft w:val="225"/>
          <w:marRight w:val="300"/>
          <w:marTop w:val="0"/>
          <w:marBottom w:val="300"/>
          <w:divBdr>
            <w:top w:val="none" w:sz="0" w:space="0" w:color="auto"/>
            <w:left w:val="none" w:sz="0" w:space="0" w:color="auto"/>
            <w:bottom w:val="none" w:sz="0" w:space="0" w:color="auto"/>
            <w:right w:val="none" w:sz="0" w:space="0" w:color="auto"/>
          </w:divBdr>
        </w:div>
        <w:div w:id="1308631392">
          <w:marLeft w:val="225"/>
          <w:marRight w:val="300"/>
          <w:marTop w:val="0"/>
          <w:marBottom w:val="300"/>
          <w:divBdr>
            <w:top w:val="none" w:sz="0" w:space="0" w:color="auto"/>
            <w:left w:val="none" w:sz="0" w:space="0" w:color="auto"/>
            <w:bottom w:val="none" w:sz="0" w:space="0" w:color="auto"/>
            <w:right w:val="none" w:sz="0" w:space="0" w:color="auto"/>
          </w:divBdr>
        </w:div>
        <w:div w:id="1931694756">
          <w:marLeft w:val="225"/>
          <w:marRight w:val="300"/>
          <w:marTop w:val="0"/>
          <w:marBottom w:val="300"/>
          <w:divBdr>
            <w:top w:val="none" w:sz="0" w:space="0" w:color="auto"/>
            <w:left w:val="none" w:sz="0" w:space="0" w:color="auto"/>
            <w:bottom w:val="none" w:sz="0" w:space="0" w:color="auto"/>
            <w:right w:val="none" w:sz="0" w:space="0" w:color="auto"/>
          </w:divBdr>
        </w:div>
        <w:div w:id="1865240348">
          <w:marLeft w:val="225"/>
          <w:marRight w:val="300"/>
          <w:marTop w:val="0"/>
          <w:marBottom w:val="300"/>
          <w:divBdr>
            <w:top w:val="none" w:sz="0" w:space="0" w:color="auto"/>
            <w:left w:val="none" w:sz="0" w:space="0" w:color="auto"/>
            <w:bottom w:val="none" w:sz="0" w:space="0" w:color="auto"/>
            <w:right w:val="none" w:sz="0" w:space="0" w:color="auto"/>
          </w:divBdr>
        </w:div>
        <w:div w:id="299654339">
          <w:marLeft w:val="225"/>
          <w:marRight w:val="300"/>
          <w:marTop w:val="0"/>
          <w:marBottom w:val="300"/>
          <w:divBdr>
            <w:top w:val="none" w:sz="0" w:space="0" w:color="auto"/>
            <w:left w:val="none" w:sz="0" w:space="0" w:color="auto"/>
            <w:bottom w:val="none" w:sz="0" w:space="0" w:color="auto"/>
            <w:right w:val="none" w:sz="0" w:space="0" w:color="auto"/>
          </w:divBdr>
        </w:div>
        <w:div w:id="1360662317">
          <w:marLeft w:val="225"/>
          <w:marRight w:val="300"/>
          <w:marTop w:val="0"/>
          <w:marBottom w:val="300"/>
          <w:divBdr>
            <w:top w:val="none" w:sz="0" w:space="0" w:color="auto"/>
            <w:left w:val="none" w:sz="0" w:space="0" w:color="auto"/>
            <w:bottom w:val="none" w:sz="0" w:space="0" w:color="auto"/>
            <w:right w:val="none" w:sz="0" w:space="0" w:color="auto"/>
          </w:divBdr>
        </w:div>
        <w:div w:id="1353920132">
          <w:marLeft w:val="225"/>
          <w:marRight w:val="300"/>
          <w:marTop w:val="0"/>
          <w:marBottom w:val="300"/>
          <w:divBdr>
            <w:top w:val="none" w:sz="0" w:space="0" w:color="auto"/>
            <w:left w:val="none" w:sz="0" w:space="0" w:color="auto"/>
            <w:bottom w:val="none" w:sz="0" w:space="0" w:color="auto"/>
            <w:right w:val="none" w:sz="0" w:space="0" w:color="auto"/>
          </w:divBdr>
        </w:div>
        <w:div w:id="170268590">
          <w:marLeft w:val="225"/>
          <w:marRight w:val="300"/>
          <w:marTop w:val="0"/>
          <w:marBottom w:val="300"/>
          <w:divBdr>
            <w:top w:val="none" w:sz="0" w:space="0" w:color="auto"/>
            <w:left w:val="none" w:sz="0" w:space="0" w:color="auto"/>
            <w:bottom w:val="none" w:sz="0" w:space="0" w:color="auto"/>
            <w:right w:val="none" w:sz="0" w:space="0" w:color="auto"/>
          </w:divBdr>
        </w:div>
      </w:divsChild>
    </w:div>
    <w:div w:id="599797150">
      <w:bodyDiv w:val="1"/>
      <w:marLeft w:val="0"/>
      <w:marRight w:val="0"/>
      <w:marTop w:val="0"/>
      <w:marBottom w:val="0"/>
      <w:divBdr>
        <w:top w:val="none" w:sz="0" w:space="0" w:color="auto"/>
        <w:left w:val="none" w:sz="0" w:space="0" w:color="auto"/>
        <w:bottom w:val="none" w:sz="0" w:space="0" w:color="auto"/>
        <w:right w:val="none" w:sz="0" w:space="0" w:color="auto"/>
      </w:divBdr>
    </w:div>
    <w:div w:id="619652339">
      <w:bodyDiv w:val="1"/>
      <w:marLeft w:val="0"/>
      <w:marRight w:val="0"/>
      <w:marTop w:val="0"/>
      <w:marBottom w:val="0"/>
      <w:divBdr>
        <w:top w:val="none" w:sz="0" w:space="0" w:color="auto"/>
        <w:left w:val="none" w:sz="0" w:space="0" w:color="auto"/>
        <w:bottom w:val="none" w:sz="0" w:space="0" w:color="auto"/>
        <w:right w:val="none" w:sz="0" w:space="0" w:color="auto"/>
      </w:divBdr>
    </w:div>
    <w:div w:id="696154386">
      <w:bodyDiv w:val="1"/>
      <w:marLeft w:val="0"/>
      <w:marRight w:val="0"/>
      <w:marTop w:val="0"/>
      <w:marBottom w:val="0"/>
      <w:divBdr>
        <w:top w:val="none" w:sz="0" w:space="0" w:color="auto"/>
        <w:left w:val="none" w:sz="0" w:space="0" w:color="auto"/>
        <w:bottom w:val="none" w:sz="0" w:space="0" w:color="auto"/>
        <w:right w:val="none" w:sz="0" w:space="0" w:color="auto"/>
      </w:divBdr>
    </w:div>
    <w:div w:id="999036771">
      <w:bodyDiv w:val="1"/>
      <w:marLeft w:val="0"/>
      <w:marRight w:val="0"/>
      <w:marTop w:val="0"/>
      <w:marBottom w:val="0"/>
      <w:divBdr>
        <w:top w:val="none" w:sz="0" w:space="0" w:color="auto"/>
        <w:left w:val="none" w:sz="0" w:space="0" w:color="auto"/>
        <w:bottom w:val="none" w:sz="0" w:space="0" w:color="auto"/>
        <w:right w:val="none" w:sz="0" w:space="0" w:color="auto"/>
      </w:divBdr>
      <w:divsChild>
        <w:div w:id="773474885">
          <w:marLeft w:val="225"/>
          <w:marRight w:val="300"/>
          <w:marTop w:val="0"/>
          <w:marBottom w:val="300"/>
          <w:divBdr>
            <w:top w:val="none" w:sz="0" w:space="0" w:color="auto"/>
            <w:left w:val="none" w:sz="0" w:space="0" w:color="auto"/>
            <w:bottom w:val="none" w:sz="0" w:space="0" w:color="auto"/>
            <w:right w:val="none" w:sz="0" w:space="0" w:color="auto"/>
          </w:divBdr>
        </w:div>
        <w:div w:id="1682009062">
          <w:marLeft w:val="225"/>
          <w:marRight w:val="300"/>
          <w:marTop w:val="0"/>
          <w:marBottom w:val="300"/>
          <w:divBdr>
            <w:top w:val="none" w:sz="0" w:space="0" w:color="auto"/>
            <w:left w:val="none" w:sz="0" w:space="0" w:color="auto"/>
            <w:bottom w:val="none" w:sz="0" w:space="0" w:color="auto"/>
            <w:right w:val="none" w:sz="0" w:space="0" w:color="auto"/>
          </w:divBdr>
        </w:div>
        <w:div w:id="1942106636">
          <w:marLeft w:val="225"/>
          <w:marRight w:val="300"/>
          <w:marTop w:val="0"/>
          <w:marBottom w:val="300"/>
          <w:divBdr>
            <w:top w:val="none" w:sz="0" w:space="0" w:color="auto"/>
            <w:left w:val="none" w:sz="0" w:space="0" w:color="auto"/>
            <w:bottom w:val="none" w:sz="0" w:space="0" w:color="auto"/>
            <w:right w:val="none" w:sz="0" w:space="0" w:color="auto"/>
          </w:divBdr>
        </w:div>
        <w:div w:id="258106411">
          <w:marLeft w:val="225"/>
          <w:marRight w:val="300"/>
          <w:marTop w:val="0"/>
          <w:marBottom w:val="300"/>
          <w:divBdr>
            <w:top w:val="none" w:sz="0" w:space="0" w:color="auto"/>
            <w:left w:val="none" w:sz="0" w:space="0" w:color="auto"/>
            <w:bottom w:val="none" w:sz="0" w:space="0" w:color="auto"/>
            <w:right w:val="none" w:sz="0" w:space="0" w:color="auto"/>
          </w:divBdr>
        </w:div>
        <w:div w:id="1732266130">
          <w:marLeft w:val="225"/>
          <w:marRight w:val="300"/>
          <w:marTop w:val="0"/>
          <w:marBottom w:val="300"/>
          <w:divBdr>
            <w:top w:val="none" w:sz="0" w:space="0" w:color="auto"/>
            <w:left w:val="none" w:sz="0" w:space="0" w:color="auto"/>
            <w:bottom w:val="none" w:sz="0" w:space="0" w:color="auto"/>
            <w:right w:val="none" w:sz="0" w:space="0" w:color="auto"/>
          </w:divBdr>
        </w:div>
        <w:div w:id="824246876">
          <w:marLeft w:val="225"/>
          <w:marRight w:val="300"/>
          <w:marTop w:val="0"/>
          <w:marBottom w:val="300"/>
          <w:divBdr>
            <w:top w:val="none" w:sz="0" w:space="0" w:color="auto"/>
            <w:left w:val="none" w:sz="0" w:space="0" w:color="auto"/>
            <w:bottom w:val="none" w:sz="0" w:space="0" w:color="auto"/>
            <w:right w:val="none" w:sz="0" w:space="0" w:color="auto"/>
          </w:divBdr>
        </w:div>
        <w:div w:id="142162007">
          <w:marLeft w:val="225"/>
          <w:marRight w:val="300"/>
          <w:marTop w:val="0"/>
          <w:marBottom w:val="300"/>
          <w:divBdr>
            <w:top w:val="none" w:sz="0" w:space="0" w:color="auto"/>
            <w:left w:val="none" w:sz="0" w:space="0" w:color="auto"/>
            <w:bottom w:val="none" w:sz="0" w:space="0" w:color="auto"/>
            <w:right w:val="none" w:sz="0" w:space="0" w:color="auto"/>
          </w:divBdr>
        </w:div>
        <w:div w:id="136147722">
          <w:marLeft w:val="225"/>
          <w:marRight w:val="300"/>
          <w:marTop w:val="0"/>
          <w:marBottom w:val="300"/>
          <w:divBdr>
            <w:top w:val="none" w:sz="0" w:space="0" w:color="auto"/>
            <w:left w:val="none" w:sz="0" w:space="0" w:color="auto"/>
            <w:bottom w:val="none" w:sz="0" w:space="0" w:color="auto"/>
            <w:right w:val="none" w:sz="0" w:space="0" w:color="auto"/>
          </w:divBdr>
        </w:div>
        <w:div w:id="1625235585">
          <w:marLeft w:val="225"/>
          <w:marRight w:val="300"/>
          <w:marTop w:val="0"/>
          <w:marBottom w:val="300"/>
          <w:divBdr>
            <w:top w:val="none" w:sz="0" w:space="0" w:color="auto"/>
            <w:left w:val="none" w:sz="0" w:space="0" w:color="auto"/>
            <w:bottom w:val="none" w:sz="0" w:space="0" w:color="auto"/>
            <w:right w:val="none" w:sz="0" w:space="0" w:color="auto"/>
          </w:divBdr>
        </w:div>
        <w:div w:id="2006129285">
          <w:marLeft w:val="225"/>
          <w:marRight w:val="300"/>
          <w:marTop w:val="0"/>
          <w:marBottom w:val="300"/>
          <w:divBdr>
            <w:top w:val="none" w:sz="0" w:space="0" w:color="auto"/>
            <w:left w:val="none" w:sz="0" w:space="0" w:color="auto"/>
            <w:bottom w:val="none" w:sz="0" w:space="0" w:color="auto"/>
            <w:right w:val="none" w:sz="0" w:space="0" w:color="auto"/>
          </w:divBdr>
        </w:div>
        <w:div w:id="1855605130">
          <w:marLeft w:val="225"/>
          <w:marRight w:val="300"/>
          <w:marTop w:val="0"/>
          <w:marBottom w:val="300"/>
          <w:divBdr>
            <w:top w:val="none" w:sz="0" w:space="0" w:color="auto"/>
            <w:left w:val="none" w:sz="0" w:space="0" w:color="auto"/>
            <w:bottom w:val="none" w:sz="0" w:space="0" w:color="auto"/>
            <w:right w:val="none" w:sz="0" w:space="0" w:color="auto"/>
          </w:divBdr>
        </w:div>
        <w:div w:id="1486387771">
          <w:marLeft w:val="225"/>
          <w:marRight w:val="300"/>
          <w:marTop w:val="0"/>
          <w:marBottom w:val="300"/>
          <w:divBdr>
            <w:top w:val="none" w:sz="0" w:space="0" w:color="auto"/>
            <w:left w:val="none" w:sz="0" w:space="0" w:color="auto"/>
            <w:bottom w:val="none" w:sz="0" w:space="0" w:color="auto"/>
            <w:right w:val="none" w:sz="0" w:space="0" w:color="auto"/>
          </w:divBdr>
        </w:div>
      </w:divsChild>
    </w:div>
    <w:div w:id="1403062846">
      <w:bodyDiv w:val="1"/>
      <w:marLeft w:val="0"/>
      <w:marRight w:val="0"/>
      <w:marTop w:val="0"/>
      <w:marBottom w:val="0"/>
      <w:divBdr>
        <w:top w:val="none" w:sz="0" w:space="0" w:color="auto"/>
        <w:left w:val="none" w:sz="0" w:space="0" w:color="auto"/>
        <w:bottom w:val="none" w:sz="0" w:space="0" w:color="auto"/>
        <w:right w:val="none" w:sz="0" w:space="0" w:color="auto"/>
      </w:divBdr>
    </w:div>
    <w:div w:id="1458527177">
      <w:bodyDiv w:val="1"/>
      <w:marLeft w:val="0"/>
      <w:marRight w:val="0"/>
      <w:marTop w:val="0"/>
      <w:marBottom w:val="0"/>
      <w:divBdr>
        <w:top w:val="none" w:sz="0" w:space="0" w:color="auto"/>
        <w:left w:val="none" w:sz="0" w:space="0" w:color="auto"/>
        <w:bottom w:val="none" w:sz="0" w:space="0" w:color="auto"/>
        <w:right w:val="none" w:sz="0" w:space="0" w:color="auto"/>
      </w:divBdr>
    </w:div>
    <w:div w:id="1816753717">
      <w:bodyDiv w:val="1"/>
      <w:marLeft w:val="0"/>
      <w:marRight w:val="0"/>
      <w:marTop w:val="0"/>
      <w:marBottom w:val="0"/>
      <w:divBdr>
        <w:top w:val="none" w:sz="0" w:space="0" w:color="auto"/>
        <w:left w:val="none" w:sz="0" w:space="0" w:color="auto"/>
        <w:bottom w:val="none" w:sz="0" w:space="0" w:color="auto"/>
        <w:right w:val="none" w:sz="0" w:space="0" w:color="auto"/>
      </w:divBdr>
      <w:divsChild>
        <w:div w:id="29406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B68C9E55F34741AC43F51873051064"/>
        <w:category>
          <w:name w:val="Allgemein"/>
          <w:gallery w:val="placeholder"/>
        </w:category>
        <w:types>
          <w:type w:val="bbPlcHdr"/>
        </w:types>
        <w:behaviors>
          <w:behavior w:val="content"/>
        </w:behaviors>
        <w:guid w:val="{C46C963A-A506-47DC-8444-7EA3769AE8C9}"/>
      </w:docPartPr>
      <w:docPartBody>
        <w:p w:rsidR="00B54543" w:rsidRDefault="0017590A" w:rsidP="0017590A">
          <w:pPr>
            <w:pStyle w:val="D7B68C9E55F34741AC43F51873051064"/>
          </w:pPr>
          <w:r>
            <w:rPr>
              <w:rFonts w:asciiTheme="majorHAnsi" w:eastAsiaTheme="majorEastAsia" w:hAnsiTheme="majorHAnsi" w:cstheme="majorBidi"/>
              <w:sz w:val="32"/>
              <w:szCs w:val="32"/>
              <w:lang w:val="de-DE"/>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0A"/>
    <w:rsid w:val="0017590A"/>
    <w:rsid w:val="008A17A6"/>
    <w:rsid w:val="00B54543"/>
    <w:rsid w:val="00BA6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7B68C9E55F34741AC43F51873051064">
    <w:name w:val="D7B68C9E55F34741AC43F51873051064"/>
    <w:rsid w:val="001759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7B68C9E55F34741AC43F51873051064">
    <w:name w:val="D7B68C9E55F34741AC43F51873051064"/>
    <w:rsid w:val="001759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EP Fibers Snoekstreamer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Parachute Adams                                                                                </dc:title>
  <dc:creator>Broer, Cor</dc:creator>
  <cp:lastModifiedBy>Broer, Cor</cp:lastModifiedBy>
  <cp:revision>3</cp:revision>
  <cp:lastPrinted>2018-12-04T07:46:00Z</cp:lastPrinted>
  <dcterms:created xsi:type="dcterms:W3CDTF">2018-12-04T08:48:00Z</dcterms:created>
  <dcterms:modified xsi:type="dcterms:W3CDTF">2018-12-04T08:49:00Z</dcterms:modified>
</cp:coreProperties>
</file>